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780B" w14:textId="57AD926C" w:rsidR="00F50927" w:rsidRDefault="00F50927" w:rsidP="00F50927">
      <w:pPr>
        <w:rPr>
          <w:lang w:eastAsia="fr-BE"/>
        </w:rPr>
      </w:pPr>
      <w:r>
        <w:rPr>
          <w:noProof/>
          <w:lang w:eastAsia="fr-BE"/>
        </w:rPr>
        <w:drawing>
          <wp:inline distT="0" distB="0" distL="0" distR="0" wp14:anchorId="38D70C52" wp14:editId="7560B5F5">
            <wp:extent cx="2208361" cy="12960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s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361" cy="1296000"/>
                    </a:xfrm>
                    <a:prstGeom prst="rect">
                      <a:avLst/>
                    </a:prstGeom>
                  </pic:spPr>
                </pic:pic>
              </a:graphicData>
            </a:graphic>
          </wp:inline>
        </w:drawing>
      </w:r>
    </w:p>
    <w:p w14:paraId="79ED5418" w14:textId="02A4ED9E" w:rsidR="00BB3922" w:rsidRPr="00BB3922" w:rsidRDefault="00BB3922" w:rsidP="009C4E36">
      <w:pPr>
        <w:shd w:val="clear" w:color="auto" w:fill="4472C4" w:themeFill="accent1"/>
        <w:spacing w:after="0" w:line="240" w:lineRule="auto"/>
        <w:textAlignment w:val="baseline"/>
        <w:rPr>
          <w:rFonts w:ascii="Segoe UI" w:eastAsia="Times New Roman" w:hAnsi="Segoe UI" w:cs="Segoe UI"/>
          <w:color w:val="FFFFFF" w:themeColor="background1"/>
          <w:szCs w:val="18"/>
          <w:lang w:eastAsia="fr-BE"/>
        </w:rPr>
      </w:pPr>
      <w:r w:rsidRPr="00BB3922">
        <w:rPr>
          <w:rFonts w:ascii="Calibri" w:eastAsia="Times New Roman" w:hAnsi="Calibri" w:cs="Calibri"/>
          <w:b/>
          <w:bCs/>
          <w:color w:val="FFFFFF" w:themeColor="background1"/>
          <w:sz w:val="36"/>
          <w:szCs w:val="28"/>
          <w:lang w:eastAsia="fr-BE"/>
        </w:rPr>
        <w:t xml:space="preserve">Education </w:t>
      </w:r>
      <w:r w:rsidR="00EA0BD8" w:rsidRPr="00746B38">
        <w:rPr>
          <w:rFonts w:ascii="Calibri" w:eastAsia="Times New Roman" w:hAnsi="Calibri" w:cs="Calibri"/>
          <w:b/>
          <w:bCs/>
          <w:color w:val="FFFFFF" w:themeColor="background1"/>
          <w:sz w:val="36"/>
          <w:szCs w:val="28"/>
          <w:lang w:eastAsia="fr-BE"/>
        </w:rPr>
        <w:t>physique</w:t>
      </w:r>
      <w:r w:rsidRPr="00BB3922">
        <w:rPr>
          <w:rFonts w:ascii="Calibri" w:eastAsia="Times New Roman" w:hAnsi="Calibri" w:cs="Calibri"/>
          <w:b/>
          <w:bCs/>
          <w:color w:val="FFFFFF" w:themeColor="background1"/>
          <w:sz w:val="36"/>
          <w:szCs w:val="28"/>
          <w:lang w:eastAsia="fr-BE"/>
        </w:rPr>
        <w:t> </w:t>
      </w:r>
    </w:p>
    <w:p w14:paraId="672A33F7" w14:textId="77777777" w:rsidR="00746B38" w:rsidRDefault="00746B38" w:rsidP="00F50927">
      <w:pPr>
        <w:rPr>
          <w:lang w:eastAsia="fr-BE"/>
        </w:rPr>
      </w:pPr>
    </w:p>
    <w:p w14:paraId="0FA64A0B" w14:textId="77777777" w:rsidR="004426AB" w:rsidRDefault="00BB3922" w:rsidP="00BB3922">
      <w:pPr>
        <w:spacing w:after="0" w:line="240" w:lineRule="auto"/>
        <w:textAlignment w:val="baseline"/>
        <w:rPr>
          <w:rFonts w:ascii="Calibri" w:eastAsia="Times New Roman" w:hAnsi="Calibri" w:cs="Calibri"/>
          <w:b/>
          <w:bCs/>
          <w:sz w:val="28"/>
          <w:szCs w:val="28"/>
          <w:lang w:eastAsia="fr-BE"/>
        </w:rPr>
      </w:pPr>
      <w:r w:rsidRPr="00BB3922">
        <w:rPr>
          <w:rFonts w:ascii="Calibri" w:eastAsia="Times New Roman" w:hAnsi="Calibri" w:cs="Calibri"/>
          <w:b/>
          <w:bCs/>
          <w:sz w:val="28"/>
          <w:szCs w:val="28"/>
          <w:lang w:eastAsia="fr-BE"/>
        </w:rPr>
        <w:t>Apprentissages à favoriser</w:t>
      </w:r>
      <w:r w:rsidR="00EA0BD8">
        <w:rPr>
          <w:rFonts w:ascii="Calibri" w:eastAsia="Times New Roman" w:hAnsi="Calibri" w:cs="Calibri"/>
          <w:b/>
          <w:bCs/>
          <w:sz w:val="28"/>
          <w:szCs w:val="28"/>
          <w:lang w:eastAsia="fr-BE"/>
        </w:rPr>
        <w:t xml:space="preserve"> au </w:t>
      </w:r>
      <w:r w:rsidR="008F2D15">
        <w:rPr>
          <w:rFonts w:ascii="Calibri" w:eastAsia="Times New Roman" w:hAnsi="Calibri" w:cs="Calibri"/>
          <w:b/>
          <w:bCs/>
          <w:sz w:val="28"/>
          <w:szCs w:val="28"/>
          <w:lang w:eastAsia="fr-BE"/>
        </w:rPr>
        <w:t>troisième</w:t>
      </w:r>
      <w:r w:rsidR="00EA0BD8">
        <w:rPr>
          <w:rFonts w:ascii="Calibri" w:eastAsia="Times New Roman" w:hAnsi="Calibri" w:cs="Calibri"/>
          <w:b/>
          <w:bCs/>
          <w:sz w:val="28"/>
          <w:szCs w:val="28"/>
          <w:lang w:eastAsia="fr-BE"/>
        </w:rPr>
        <w:t xml:space="preserve"> degré</w:t>
      </w:r>
      <w:r w:rsidRPr="00BB3922">
        <w:rPr>
          <w:rFonts w:ascii="Calibri" w:eastAsia="Times New Roman" w:hAnsi="Calibri" w:cs="Calibri"/>
          <w:b/>
          <w:bCs/>
          <w:sz w:val="28"/>
          <w:szCs w:val="28"/>
          <w:lang w:eastAsia="fr-BE"/>
        </w:rPr>
        <w:t>, avril 2020</w:t>
      </w:r>
    </w:p>
    <w:p w14:paraId="576F1A49" w14:textId="7772D446" w:rsidR="00B04E13" w:rsidRDefault="00B04E13" w:rsidP="00F50927">
      <w:pPr>
        <w:rPr>
          <w:lang w:eastAsia="fr-BE"/>
        </w:rPr>
      </w:pPr>
    </w:p>
    <w:p w14:paraId="7AFFAC26" w14:textId="77777777" w:rsidR="00B04E13" w:rsidRPr="009C4E36" w:rsidRDefault="00B04E13" w:rsidP="00B04E13">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 xml:space="preserve">de </w:t>
      </w:r>
      <w:r w:rsidRPr="009C4E36">
        <w:rPr>
          <w:rFonts w:ascii="Segoe UI" w:eastAsia="Times New Roman" w:hAnsi="Segoe UI" w:cs="Segoe UI"/>
          <w:b/>
          <w:color w:val="4472C4" w:themeColor="accent1"/>
          <w:sz w:val="24"/>
          <w:lang w:eastAsia="fr-BE"/>
        </w:rPr>
        <w:t>la santé :</w:t>
      </w:r>
      <w:r w:rsidRPr="009C4E36">
        <w:rPr>
          <w:rFonts w:ascii="Segoe UI" w:eastAsia="Times New Roman" w:hAnsi="Segoe UI" w:cs="Segoe UI"/>
          <w:color w:val="4472C4" w:themeColor="accent1"/>
          <w:sz w:val="24"/>
          <w:lang w:eastAsia="fr-BE"/>
        </w:rPr>
        <w:t xml:space="preserve"> </w:t>
      </w:r>
    </w:p>
    <w:p w14:paraId="3D7C2DEF" w14:textId="77777777" w:rsidR="00B04E13" w:rsidRDefault="00B04E13" w:rsidP="00F50927">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B04E13" w:rsidRPr="006A3EAB" w14:paraId="6A723537" w14:textId="77777777" w:rsidTr="008E27ED">
        <w:trPr>
          <w:trHeight w:val="396"/>
        </w:trPr>
        <w:tc>
          <w:tcPr>
            <w:tcW w:w="4531" w:type="dxa"/>
            <w:shd w:val="clear" w:color="auto" w:fill="AEAAAA" w:themeFill="background2" w:themeFillShade="BF"/>
          </w:tcPr>
          <w:p w14:paraId="5FFAF4AD" w14:textId="77777777" w:rsidR="00B04E13" w:rsidRPr="006A3EAB" w:rsidRDefault="00B04E13"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39897C4C" w14:textId="77777777" w:rsidR="00B04E13" w:rsidRPr="006A3EAB" w:rsidRDefault="00B04E13"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Idées, exemples, conseils…</w:t>
            </w:r>
          </w:p>
        </w:tc>
      </w:tr>
      <w:tr w:rsidR="00B04E13" w14:paraId="53F24F9A" w14:textId="77777777" w:rsidTr="008E27ED">
        <w:tc>
          <w:tcPr>
            <w:tcW w:w="4531" w:type="dxa"/>
          </w:tcPr>
          <w:p w14:paraId="075370B1" w14:textId="77777777" w:rsidR="00B04E13" w:rsidRPr="00BA4842" w:rsidRDefault="00B04E1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F</w:t>
            </w:r>
            <w:r w:rsidRPr="00BA4842">
              <w:rPr>
                <w:rFonts w:ascii="Segoe UI" w:eastAsia="Times New Roman" w:hAnsi="Segoe UI" w:cs="Segoe UI"/>
                <w:sz w:val="24"/>
                <w:lang w:eastAsia="fr-BE"/>
              </w:rPr>
              <w:t>ournir des efforts de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longue durée à une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intensité moyenne.</w:t>
            </w:r>
          </w:p>
          <w:p w14:paraId="2716EC1A" w14:textId="77777777" w:rsidR="00B04E13" w:rsidRPr="00BA4842" w:rsidRDefault="00B04E1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w:t>
            </w:r>
            <w:r w:rsidRPr="00BA4842">
              <w:rPr>
                <w:rFonts w:ascii="Segoe UI" w:eastAsia="Times New Roman" w:hAnsi="Segoe UI" w:cs="Segoe UI"/>
                <w:sz w:val="24"/>
                <w:lang w:eastAsia="fr-BE"/>
              </w:rPr>
              <w:t>tirer les muscles des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grandes articulations.</w:t>
            </w:r>
          </w:p>
          <w:p w14:paraId="356C64F5" w14:textId="77777777" w:rsidR="00B04E13" w:rsidRPr="00BA4842" w:rsidRDefault="00B04E1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Pr="00BA4842">
              <w:rPr>
                <w:rFonts w:ascii="Segoe UI" w:eastAsia="Times New Roman" w:hAnsi="Segoe UI" w:cs="Segoe UI"/>
                <w:sz w:val="24"/>
                <w:lang w:eastAsia="fr-BE"/>
              </w:rPr>
              <w:t>oulever des charges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adaptées.</w:t>
            </w:r>
          </w:p>
          <w:p w14:paraId="1A69D7BC" w14:textId="77777777" w:rsidR="00B04E13" w:rsidRDefault="00B04E13" w:rsidP="008E27ED">
            <w:pPr>
              <w:pStyle w:val="Paragraphedeliste"/>
              <w:autoSpaceDE w:val="0"/>
              <w:autoSpaceDN w:val="0"/>
              <w:adjustRightInd w:val="0"/>
              <w:ind w:left="360"/>
              <w:textAlignment w:val="baseline"/>
              <w:rPr>
                <w:rFonts w:ascii="Segoe UI" w:eastAsia="Times New Roman" w:hAnsi="Segoe UI" w:cs="Segoe UI"/>
                <w:lang w:eastAsia="fr-BE"/>
              </w:rPr>
            </w:pPr>
          </w:p>
        </w:tc>
        <w:tc>
          <w:tcPr>
            <w:tcW w:w="4531" w:type="dxa"/>
          </w:tcPr>
          <w:p w14:paraId="37B41451" w14:textId="77777777" w:rsidR="00876CA0" w:rsidRDefault="009C73C7"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Être capable de soutenir son effort</w:t>
            </w:r>
            <w:r w:rsidR="00000307">
              <w:rPr>
                <w:rFonts w:ascii="Segoe UI" w:eastAsia="Times New Roman" w:hAnsi="Segoe UI" w:cs="Segoe UI"/>
                <w:sz w:val="24"/>
                <w:lang w:eastAsia="fr-BE"/>
              </w:rPr>
              <w:t xml:space="preserve"> à</w:t>
            </w:r>
            <w:r w:rsidR="00F66A99">
              <w:rPr>
                <w:rFonts w:ascii="Segoe UI" w:eastAsia="Times New Roman" w:hAnsi="Segoe UI" w:cs="Segoe UI"/>
                <w:sz w:val="24"/>
                <w:lang w:eastAsia="fr-BE"/>
              </w:rPr>
              <w:t xml:space="preserve"> travers une activité comme l</w:t>
            </w:r>
            <w:r w:rsidR="003A5A0A">
              <w:rPr>
                <w:rFonts w:ascii="Segoe UI" w:eastAsia="Times New Roman" w:hAnsi="Segoe UI" w:cs="Segoe UI"/>
                <w:sz w:val="24"/>
                <w:lang w:eastAsia="fr-BE"/>
              </w:rPr>
              <w:t>a course à pied</w:t>
            </w:r>
            <w:r w:rsidR="00F66A99">
              <w:rPr>
                <w:rFonts w:ascii="Segoe UI" w:eastAsia="Times New Roman" w:hAnsi="Segoe UI" w:cs="Segoe UI"/>
                <w:sz w:val="24"/>
                <w:lang w:eastAsia="fr-BE"/>
              </w:rPr>
              <w:t>, la marche active, le vélo</w:t>
            </w:r>
            <w:r>
              <w:rPr>
                <w:rFonts w:ascii="Segoe UI" w:eastAsia="Times New Roman" w:hAnsi="Segoe UI" w:cs="Segoe UI"/>
                <w:sz w:val="24"/>
                <w:lang w:eastAsia="fr-BE"/>
              </w:rPr>
              <w:t xml:space="preserve">. </w:t>
            </w:r>
          </w:p>
          <w:p w14:paraId="41B2F877" w14:textId="77777777" w:rsidR="00000307" w:rsidRDefault="00000307" w:rsidP="008E27ED">
            <w:pPr>
              <w:textAlignment w:val="baseline"/>
              <w:rPr>
                <w:rFonts w:ascii="Segoe UI" w:eastAsia="Times New Roman" w:hAnsi="Segoe UI" w:cs="Segoe UI"/>
                <w:sz w:val="24"/>
                <w:lang w:eastAsia="fr-BE"/>
              </w:rPr>
            </w:pPr>
          </w:p>
          <w:p w14:paraId="6587ED55" w14:textId="77777777" w:rsidR="00000307" w:rsidRDefault="00000307"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Programmer un plan d’entrainement avec des objectifs à court et moyen terme. </w:t>
            </w:r>
            <w:r w:rsidR="002B7D23">
              <w:rPr>
                <w:rFonts w:ascii="Segoe UI" w:eastAsia="Times New Roman" w:hAnsi="Segoe UI" w:cs="Segoe UI"/>
                <w:sz w:val="24"/>
                <w:lang w:eastAsia="fr-BE"/>
              </w:rPr>
              <w:t>Privilégier la santé à la performance en ayant pour but de devenir autonome</w:t>
            </w:r>
            <w:r w:rsidR="00AB2D41">
              <w:rPr>
                <w:rFonts w:ascii="Segoe UI" w:eastAsia="Times New Roman" w:hAnsi="Segoe UI" w:cs="Segoe UI"/>
                <w:sz w:val="24"/>
                <w:lang w:eastAsia="fr-BE"/>
              </w:rPr>
              <w:t>.</w:t>
            </w:r>
          </w:p>
          <w:p w14:paraId="264FC1A9" w14:textId="77777777" w:rsidR="00AB2D41" w:rsidRDefault="00AB2D41" w:rsidP="008E27ED">
            <w:pPr>
              <w:textAlignment w:val="baseline"/>
              <w:rPr>
                <w:rFonts w:ascii="Segoe UI" w:eastAsia="Times New Roman" w:hAnsi="Segoe UI" w:cs="Segoe UI"/>
                <w:sz w:val="24"/>
                <w:lang w:eastAsia="fr-BE"/>
              </w:rPr>
            </w:pPr>
          </w:p>
          <w:p w14:paraId="6985FAC5" w14:textId="32686C5C" w:rsidR="009B009E" w:rsidRPr="00DA1E60" w:rsidRDefault="00665B07"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Localiser et étirer les muscles </w:t>
            </w:r>
            <w:r w:rsidR="00BB755F">
              <w:rPr>
                <w:rFonts w:ascii="Segoe UI" w:eastAsia="Times New Roman" w:hAnsi="Segoe UI" w:cs="Segoe UI"/>
                <w:sz w:val="24"/>
                <w:lang w:eastAsia="fr-BE"/>
              </w:rPr>
              <w:t>des grandes articulations.</w:t>
            </w:r>
          </w:p>
        </w:tc>
      </w:tr>
    </w:tbl>
    <w:p w14:paraId="06F40689" w14:textId="0B4671AD" w:rsidR="00BB3922" w:rsidRDefault="00BB3922" w:rsidP="00F50927">
      <w:pPr>
        <w:rPr>
          <w:lang w:eastAsia="fr-BE"/>
        </w:rPr>
      </w:pPr>
    </w:p>
    <w:p w14:paraId="610EFE0B" w14:textId="3CADA109" w:rsidR="00F41133" w:rsidRPr="00E0666B" w:rsidRDefault="00F41133" w:rsidP="00BB3922">
      <w:pPr>
        <w:spacing w:after="0" w:line="240" w:lineRule="auto"/>
        <w:textAlignment w:val="baseline"/>
        <w:rPr>
          <w:rFonts w:ascii="Segoe UI" w:eastAsia="Times New Roman" w:hAnsi="Segoe UI" w:cs="Segoe UI"/>
          <w:b/>
          <w:color w:val="4472C4" w:themeColor="accent1"/>
          <w:sz w:val="24"/>
          <w:lang w:eastAsia="fr-BE"/>
        </w:rPr>
      </w:pPr>
      <w:r w:rsidRPr="009C4E36">
        <w:rPr>
          <w:rFonts w:ascii="Segoe UI" w:eastAsia="Times New Roman" w:hAnsi="Segoe UI" w:cs="Segoe UI"/>
          <w:sz w:val="24"/>
          <w:lang w:eastAsia="fr-BE"/>
        </w:rPr>
        <w:t>Dans l’axe</w:t>
      </w:r>
      <w:r w:rsidRPr="000F3B9E">
        <w:rPr>
          <w:rFonts w:ascii="Segoe UI" w:eastAsia="Times New Roman" w:hAnsi="Segoe UI" w:cs="Segoe UI"/>
          <w:sz w:val="24"/>
          <w:lang w:eastAsia="fr-BE"/>
        </w:rPr>
        <w:t xml:space="preserve"> de</w:t>
      </w:r>
      <w:r w:rsidRPr="000F3B9E">
        <w:rPr>
          <w:rFonts w:ascii="Segoe UI" w:eastAsia="Times New Roman" w:hAnsi="Segoe UI" w:cs="Segoe UI"/>
          <w:b/>
          <w:sz w:val="24"/>
          <w:lang w:eastAsia="fr-BE"/>
        </w:rPr>
        <w:t xml:space="preserve"> </w:t>
      </w:r>
      <w:r w:rsidRPr="00E0666B">
        <w:rPr>
          <w:rFonts w:ascii="Segoe UI" w:eastAsia="Times New Roman" w:hAnsi="Segoe UI" w:cs="Segoe UI"/>
          <w:b/>
          <w:color w:val="4472C4" w:themeColor="accent1"/>
          <w:sz w:val="24"/>
          <w:lang w:eastAsia="fr-BE"/>
        </w:rPr>
        <w:t>la sécurité :</w:t>
      </w:r>
    </w:p>
    <w:p w14:paraId="6C07A9D0" w14:textId="7D0A7EB4" w:rsidR="002F6C8A" w:rsidRPr="00F50927" w:rsidRDefault="002F6C8A" w:rsidP="00F50927">
      <w:pPr>
        <w:pStyle w:val="Sansinterligne"/>
      </w:pPr>
    </w:p>
    <w:tbl>
      <w:tblPr>
        <w:tblStyle w:val="Grilledutableau"/>
        <w:tblW w:w="0" w:type="auto"/>
        <w:tblLook w:val="04A0" w:firstRow="1" w:lastRow="0" w:firstColumn="1" w:lastColumn="0" w:noHBand="0" w:noVBand="1"/>
      </w:tblPr>
      <w:tblGrid>
        <w:gridCol w:w="4531"/>
        <w:gridCol w:w="4531"/>
      </w:tblGrid>
      <w:tr w:rsidR="002F6C8A" w14:paraId="7E499412" w14:textId="77777777" w:rsidTr="00C43C4C">
        <w:trPr>
          <w:trHeight w:val="396"/>
        </w:trPr>
        <w:tc>
          <w:tcPr>
            <w:tcW w:w="4531" w:type="dxa"/>
            <w:shd w:val="clear" w:color="auto" w:fill="AEAAAA" w:themeFill="background2" w:themeFillShade="BF"/>
          </w:tcPr>
          <w:p w14:paraId="19CBC838" w14:textId="3ED23F37" w:rsidR="002F6C8A" w:rsidRPr="006A3EAB" w:rsidRDefault="002F6C8A" w:rsidP="00BB3922">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39CCBBB3" w14:textId="44E9CDD2" w:rsidR="00C43C4C" w:rsidRPr="006A3EAB" w:rsidRDefault="002F6C8A" w:rsidP="00BB3922">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 xml:space="preserve">Idées, </w:t>
            </w:r>
            <w:r w:rsidR="00C26443" w:rsidRPr="006A3EAB">
              <w:rPr>
                <w:rFonts w:ascii="Segoe UI" w:eastAsia="Times New Roman" w:hAnsi="Segoe UI" w:cs="Segoe UI"/>
                <w:color w:val="FFFFFF" w:themeColor="background1"/>
                <w:lang w:eastAsia="fr-BE"/>
              </w:rPr>
              <w:t xml:space="preserve">exemples, </w:t>
            </w:r>
            <w:r w:rsidRPr="006A3EAB">
              <w:rPr>
                <w:rFonts w:ascii="Segoe UI" w:eastAsia="Times New Roman" w:hAnsi="Segoe UI" w:cs="Segoe UI"/>
                <w:color w:val="FFFFFF" w:themeColor="background1"/>
                <w:lang w:eastAsia="fr-BE"/>
              </w:rPr>
              <w:t>conseils…</w:t>
            </w:r>
          </w:p>
        </w:tc>
      </w:tr>
      <w:tr w:rsidR="00C26443" w14:paraId="3A273DF3" w14:textId="77777777" w:rsidTr="002F6C8A">
        <w:tc>
          <w:tcPr>
            <w:tcW w:w="4531" w:type="dxa"/>
          </w:tcPr>
          <w:p w14:paraId="73650D32" w14:textId="0EAC664D" w:rsidR="00757303" w:rsidRPr="00105259" w:rsidRDefault="004426AB" w:rsidP="00CB6D39">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00757303" w:rsidRPr="00105259">
              <w:rPr>
                <w:rFonts w:ascii="Segoe UI" w:eastAsia="Times New Roman" w:hAnsi="Segoe UI" w:cs="Segoe UI"/>
                <w:sz w:val="24"/>
                <w:lang w:eastAsia="fr-BE"/>
              </w:rPr>
              <w:t>oulever des charges</w:t>
            </w:r>
            <w:r w:rsidR="00FB3207" w:rsidRPr="00105259">
              <w:rPr>
                <w:rFonts w:ascii="Segoe UI" w:eastAsia="Times New Roman" w:hAnsi="Segoe UI" w:cs="Segoe UI"/>
                <w:sz w:val="24"/>
                <w:lang w:eastAsia="fr-BE"/>
              </w:rPr>
              <w:t xml:space="preserve"> </w:t>
            </w:r>
            <w:r w:rsidR="00757303" w:rsidRPr="00105259">
              <w:rPr>
                <w:rFonts w:ascii="Segoe UI" w:eastAsia="Times New Roman" w:hAnsi="Segoe UI" w:cs="Segoe UI"/>
                <w:sz w:val="24"/>
                <w:lang w:eastAsia="fr-BE"/>
              </w:rPr>
              <w:t>adaptées</w:t>
            </w:r>
          </w:p>
          <w:p w14:paraId="5CAC3DA9" w14:textId="6C37852B" w:rsidR="00757303" w:rsidRPr="00105259" w:rsidRDefault="004426AB" w:rsidP="00287983">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00757303" w:rsidRPr="00105259">
              <w:rPr>
                <w:rFonts w:ascii="Segoe UI" w:eastAsia="Times New Roman" w:hAnsi="Segoe UI" w:cs="Segoe UI"/>
                <w:sz w:val="24"/>
                <w:lang w:eastAsia="fr-BE"/>
              </w:rPr>
              <w:t>dapter sa vitesse d’exécution</w:t>
            </w:r>
            <w:r w:rsidR="00FB3207" w:rsidRPr="00105259">
              <w:rPr>
                <w:rFonts w:ascii="Segoe UI" w:eastAsia="Times New Roman" w:hAnsi="Segoe UI" w:cs="Segoe UI"/>
                <w:sz w:val="24"/>
                <w:lang w:eastAsia="fr-BE"/>
              </w:rPr>
              <w:t xml:space="preserve"> </w:t>
            </w:r>
            <w:r w:rsidR="00757303" w:rsidRPr="00105259">
              <w:rPr>
                <w:rFonts w:ascii="Segoe UI" w:eastAsia="Times New Roman" w:hAnsi="Segoe UI" w:cs="Segoe UI"/>
                <w:sz w:val="24"/>
                <w:lang w:eastAsia="fr-BE"/>
              </w:rPr>
              <w:t>aux nécessités du mouvement</w:t>
            </w:r>
            <w:r w:rsidR="00FB3207" w:rsidRPr="00105259">
              <w:rPr>
                <w:rFonts w:ascii="Segoe UI" w:eastAsia="Times New Roman" w:hAnsi="Segoe UI" w:cs="Segoe UI"/>
                <w:sz w:val="24"/>
                <w:lang w:eastAsia="fr-BE"/>
              </w:rPr>
              <w:t xml:space="preserve"> </w:t>
            </w:r>
            <w:r w:rsidR="00757303" w:rsidRPr="00105259">
              <w:rPr>
                <w:rFonts w:ascii="Segoe UI" w:eastAsia="Times New Roman" w:hAnsi="Segoe UI" w:cs="Segoe UI"/>
                <w:sz w:val="24"/>
                <w:lang w:eastAsia="fr-BE"/>
              </w:rPr>
              <w:t>et à la durée de l’action</w:t>
            </w:r>
          </w:p>
          <w:p w14:paraId="28ED5D88" w14:textId="7F1F2032" w:rsidR="008B6650" w:rsidRDefault="004426AB"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M</w:t>
            </w:r>
            <w:r w:rsidR="00757303" w:rsidRPr="008B6650">
              <w:rPr>
                <w:rFonts w:ascii="Segoe UI" w:eastAsia="Times New Roman" w:hAnsi="Segoe UI" w:cs="Segoe UI"/>
                <w:sz w:val="24"/>
                <w:lang w:eastAsia="fr-BE"/>
              </w:rPr>
              <w:t>aintenir une position</w:t>
            </w:r>
          </w:p>
          <w:p w14:paraId="248A0D3A" w14:textId="2F41A79E" w:rsidR="002659F8" w:rsidRPr="008B6650" w:rsidRDefault="00105259"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8B6650">
              <w:rPr>
                <w:rFonts w:ascii="Segoe UI" w:eastAsia="Times New Roman" w:hAnsi="Segoe UI" w:cs="Segoe UI"/>
                <w:sz w:val="24"/>
                <w:lang w:eastAsia="fr-BE"/>
              </w:rPr>
              <w:t>E</w:t>
            </w:r>
            <w:r w:rsidR="00757303" w:rsidRPr="008B6650">
              <w:rPr>
                <w:rFonts w:ascii="Segoe UI" w:eastAsia="Times New Roman" w:hAnsi="Segoe UI" w:cs="Segoe UI"/>
                <w:sz w:val="24"/>
                <w:lang w:eastAsia="fr-BE"/>
              </w:rPr>
              <w:t>xécuter un mouvement en</w:t>
            </w:r>
            <w:r w:rsidR="002659F8" w:rsidRPr="008B6650">
              <w:rPr>
                <w:rFonts w:ascii="Segoe UI" w:eastAsia="Times New Roman" w:hAnsi="Segoe UI" w:cs="Segoe UI"/>
                <w:sz w:val="24"/>
                <w:lang w:eastAsia="fr-BE"/>
              </w:rPr>
              <w:t xml:space="preserve"> </w:t>
            </w:r>
            <w:r w:rsidR="00757303" w:rsidRPr="008B6650">
              <w:rPr>
                <w:rFonts w:ascii="Segoe UI" w:eastAsia="Times New Roman" w:hAnsi="Segoe UI" w:cs="Segoe UI"/>
                <w:sz w:val="24"/>
                <w:lang w:eastAsia="fr-BE"/>
              </w:rPr>
              <w:t>respectant les règles de</w:t>
            </w:r>
            <w:r w:rsidR="002659F8" w:rsidRPr="008B6650">
              <w:rPr>
                <w:rFonts w:ascii="Segoe UI" w:eastAsia="Times New Roman" w:hAnsi="Segoe UI" w:cs="Segoe UI"/>
                <w:sz w:val="24"/>
                <w:lang w:eastAsia="fr-BE"/>
              </w:rPr>
              <w:t xml:space="preserve"> </w:t>
            </w:r>
            <w:r w:rsidR="00757303" w:rsidRPr="008B6650">
              <w:rPr>
                <w:rFonts w:ascii="Segoe UI" w:eastAsia="Times New Roman" w:hAnsi="Segoe UI" w:cs="Segoe UI"/>
                <w:sz w:val="24"/>
                <w:lang w:eastAsia="fr-BE"/>
              </w:rPr>
              <w:t>sécurité</w:t>
            </w:r>
            <w:r w:rsidR="004426AB">
              <w:rPr>
                <w:rFonts w:ascii="Segoe UI" w:eastAsia="Times New Roman" w:hAnsi="Segoe UI" w:cs="Segoe UI"/>
                <w:sz w:val="24"/>
                <w:lang w:eastAsia="fr-BE"/>
              </w:rPr>
              <w:t>.</w:t>
            </w:r>
          </w:p>
          <w:p w14:paraId="67EBA0C6" w14:textId="5FEE7B08" w:rsidR="00C26443" w:rsidRDefault="00C26443" w:rsidP="002659F8">
            <w:pPr>
              <w:autoSpaceDE w:val="0"/>
              <w:autoSpaceDN w:val="0"/>
              <w:adjustRightInd w:val="0"/>
              <w:rPr>
                <w:rFonts w:ascii="Segoe UI" w:eastAsia="Times New Roman" w:hAnsi="Segoe UI" w:cs="Segoe UI"/>
                <w:lang w:eastAsia="fr-BE"/>
              </w:rPr>
            </w:pPr>
          </w:p>
        </w:tc>
        <w:tc>
          <w:tcPr>
            <w:tcW w:w="4531" w:type="dxa"/>
          </w:tcPr>
          <w:p w14:paraId="5A6EDB74" w14:textId="77777777" w:rsidR="00DA09E4" w:rsidRPr="00F50927" w:rsidRDefault="00DA09E4" w:rsidP="00BB3922">
            <w:pPr>
              <w:textAlignment w:val="baseline"/>
              <w:rPr>
                <w:rFonts w:ascii="Segoe UI" w:eastAsia="Times New Roman" w:hAnsi="Segoe UI" w:cs="Segoe UI"/>
                <w:spacing w:val="-6"/>
                <w:sz w:val="24"/>
                <w:lang w:eastAsia="fr-BE"/>
              </w:rPr>
            </w:pPr>
            <w:r w:rsidRPr="00F50927">
              <w:rPr>
                <w:rFonts w:ascii="Segoe UI" w:eastAsia="Times New Roman" w:hAnsi="Segoe UI" w:cs="Segoe UI"/>
                <w:spacing w:val="-6"/>
                <w:sz w:val="24"/>
                <w:lang w:eastAsia="fr-BE"/>
              </w:rPr>
              <w:t>Préparer une routine pertinente et adaptée de renforcement musculaire en fonction de sa morphologie et des objectifs fixés.</w:t>
            </w:r>
          </w:p>
          <w:p w14:paraId="310D40D2" w14:textId="77777777" w:rsidR="00F363FC" w:rsidRPr="00F50927" w:rsidRDefault="00F363FC" w:rsidP="00BB3922">
            <w:pPr>
              <w:textAlignment w:val="baseline"/>
              <w:rPr>
                <w:rFonts w:ascii="Segoe UI" w:eastAsia="Times New Roman" w:hAnsi="Segoe UI" w:cs="Segoe UI"/>
                <w:spacing w:val="-6"/>
                <w:sz w:val="24"/>
                <w:lang w:eastAsia="fr-BE"/>
              </w:rPr>
            </w:pPr>
          </w:p>
          <w:p w14:paraId="4DECBDE2" w14:textId="77777777" w:rsidR="00F363FC" w:rsidRPr="00F50927" w:rsidRDefault="00626B4A" w:rsidP="00BB3922">
            <w:pPr>
              <w:textAlignment w:val="baseline"/>
              <w:rPr>
                <w:rFonts w:ascii="Segoe UI" w:eastAsia="Times New Roman" w:hAnsi="Segoe UI" w:cs="Segoe UI"/>
                <w:spacing w:val="-6"/>
                <w:sz w:val="24"/>
                <w:lang w:eastAsia="fr-BE"/>
              </w:rPr>
            </w:pPr>
            <w:r w:rsidRPr="00F50927">
              <w:rPr>
                <w:rFonts w:ascii="Segoe UI" w:eastAsia="Times New Roman" w:hAnsi="Segoe UI" w:cs="Segoe UI"/>
                <w:spacing w:val="-6"/>
                <w:sz w:val="24"/>
                <w:lang w:eastAsia="fr-BE"/>
              </w:rPr>
              <w:t xml:space="preserve">Adopter une posture correcte pour un travail de force et justifier les </w:t>
            </w:r>
            <w:r w:rsidR="000871E7" w:rsidRPr="00F50927">
              <w:rPr>
                <w:rFonts w:ascii="Segoe UI" w:eastAsia="Times New Roman" w:hAnsi="Segoe UI" w:cs="Segoe UI"/>
                <w:spacing w:val="-6"/>
                <w:sz w:val="24"/>
                <w:lang w:eastAsia="fr-BE"/>
              </w:rPr>
              <w:t>positions utilisées.</w:t>
            </w:r>
          </w:p>
          <w:p w14:paraId="64410946" w14:textId="77777777" w:rsidR="000871E7" w:rsidRPr="00F50927" w:rsidRDefault="000871E7" w:rsidP="00BB3922">
            <w:pPr>
              <w:textAlignment w:val="baseline"/>
              <w:rPr>
                <w:rFonts w:ascii="Segoe UI" w:eastAsia="Times New Roman" w:hAnsi="Segoe UI" w:cs="Segoe UI"/>
                <w:spacing w:val="-6"/>
                <w:lang w:eastAsia="fr-BE"/>
              </w:rPr>
            </w:pPr>
          </w:p>
          <w:p w14:paraId="5583BE45" w14:textId="6B11C0C3" w:rsidR="002E62D9" w:rsidRPr="00F50927" w:rsidRDefault="00B36A7C" w:rsidP="00BB3922">
            <w:pPr>
              <w:textAlignment w:val="baseline"/>
              <w:rPr>
                <w:rFonts w:ascii="Segoe UI" w:eastAsia="Times New Roman" w:hAnsi="Segoe UI" w:cs="Segoe UI"/>
                <w:spacing w:val="-6"/>
                <w:sz w:val="24"/>
                <w:lang w:eastAsia="fr-BE"/>
              </w:rPr>
            </w:pPr>
            <w:r w:rsidRPr="00F50927">
              <w:rPr>
                <w:rFonts w:ascii="Segoe UI" w:eastAsia="Times New Roman" w:hAnsi="Segoe UI" w:cs="Segoe UI"/>
                <w:spacing w:val="-6"/>
                <w:sz w:val="24"/>
                <w:lang w:eastAsia="fr-BE"/>
              </w:rPr>
              <w:t xml:space="preserve">Pratiquer les fondamentaux d’une situation de </w:t>
            </w:r>
            <w:r w:rsidR="00D11368" w:rsidRPr="00F50927">
              <w:rPr>
                <w:rFonts w:ascii="Segoe UI" w:eastAsia="Times New Roman" w:hAnsi="Segoe UI" w:cs="Segoe UI"/>
                <w:spacing w:val="-6"/>
                <w:sz w:val="24"/>
                <w:lang w:eastAsia="fr-BE"/>
              </w:rPr>
              <w:t>premiers secours en fonction des recommandations</w:t>
            </w:r>
            <w:r w:rsidR="002E62D9" w:rsidRPr="00F50927">
              <w:rPr>
                <w:rFonts w:ascii="Segoe UI" w:eastAsia="Times New Roman" w:hAnsi="Segoe UI" w:cs="Segoe UI"/>
                <w:spacing w:val="-6"/>
                <w:sz w:val="24"/>
                <w:lang w:eastAsia="fr-BE"/>
              </w:rPr>
              <w:t xml:space="preserve"> de sécurité</w:t>
            </w:r>
            <w:r w:rsidR="00D11368" w:rsidRPr="00F50927">
              <w:rPr>
                <w:rFonts w:ascii="Segoe UI" w:eastAsia="Times New Roman" w:hAnsi="Segoe UI" w:cs="Segoe UI"/>
                <w:spacing w:val="-6"/>
                <w:sz w:val="24"/>
                <w:lang w:eastAsia="fr-BE"/>
              </w:rPr>
              <w:t>.</w:t>
            </w:r>
          </w:p>
        </w:tc>
      </w:tr>
    </w:tbl>
    <w:p w14:paraId="5F329419" w14:textId="77777777" w:rsidR="00F50927" w:rsidRDefault="00F50927" w:rsidP="00F50927">
      <w:pPr>
        <w:rPr>
          <w:lang w:eastAsia="fr-BE"/>
        </w:rPr>
      </w:pPr>
      <w:bookmarkStart w:id="0" w:name="_GoBack"/>
      <w:bookmarkEnd w:id="0"/>
    </w:p>
    <w:p w14:paraId="7157D66D" w14:textId="2883B139"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lastRenderedPageBreak/>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l’expression :</w:t>
      </w:r>
      <w:r w:rsidRPr="009C4E36">
        <w:rPr>
          <w:rFonts w:ascii="Segoe UI" w:eastAsia="Times New Roman" w:hAnsi="Segoe UI" w:cs="Segoe UI"/>
          <w:color w:val="4472C4" w:themeColor="accent1"/>
          <w:sz w:val="24"/>
          <w:lang w:eastAsia="fr-BE"/>
        </w:rPr>
        <w:t xml:space="preserve"> </w:t>
      </w:r>
    </w:p>
    <w:p w14:paraId="3294EA05" w14:textId="5D02DE0D" w:rsidR="002160E1" w:rsidRDefault="002160E1" w:rsidP="00F50927">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C43C4C" w:rsidRPr="006A3EAB" w14:paraId="1E575063" w14:textId="77777777" w:rsidTr="008E27ED">
        <w:trPr>
          <w:trHeight w:val="396"/>
        </w:trPr>
        <w:tc>
          <w:tcPr>
            <w:tcW w:w="4531" w:type="dxa"/>
            <w:shd w:val="clear" w:color="auto" w:fill="AEAAAA" w:themeFill="background2" w:themeFillShade="BF"/>
          </w:tcPr>
          <w:p w14:paraId="2CE77074"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45D1D7F9"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Idées, exemples, conseils…</w:t>
            </w:r>
          </w:p>
        </w:tc>
      </w:tr>
      <w:tr w:rsidR="00C43C4C" w14:paraId="31C75418" w14:textId="77777777" w:rsidTr="008E27ED">
        <w:tc>
          <w:tcPr>
            <w:tcW w:w="4531" w:type="dxa"/>
          </w:tcPr>
          <w:p w14:paraId="3A7CF0DE" w14:textId="721B8246" w:rsidR="00862408" w:rsidRPr="003A4FFB" w:rsidRDefault="00C503EA"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Communiquer ses émotions</w:t>
            </w:r>
          </w:p>
          <w:p w14:paraId="31FB7AAE" w14:textId="5ADBBA0A" w:rsidR="00862408" w:rsidRPr="003A4FFB" w:rsidRDefault="00862408"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Gérer l’expression corporelle</w:t>
            </w:r>
          </w:p>
          <w:p w14:paraId="16B3B325" w14:textId="179E220E" w:rsidR="00C43C4C" w:rsidRPr="00C503EA" w:rsidRDefault="00862408" w:rsidP="003A4FFB">
            <w:pPr>
              <w:pStyle w:val="Paragraphedeliste"/>
              <w:autoSpaceDE w:val="0"/>
              <w:autoSpaceDN w:val="0"/>
              <w:adjustRightInd w:val="0"/>
              <w:ind w:left="360"/>
              <w:textAlignment w:val="baseline"/>
              <w:rPr>
                <w:rFonts w:ascii="Arial" w:hAnsi="Arial" w:cs="Arial"/>
              </w:rPr>
            </w:pPr>
            <w:r w:rsidRPr="003A4FFB">
              <w:rPr>
                <w:rFonts w:ascii="Segoe UI" w:eastAsia="Times New Roman" w:hAnsi="Segoe UI" w:cs="Segoe UI"/>
                <w:sz w:val="24"/>
                <w:lang w:eastAsia="fr-BE"/>
              </w:rPr>
              <w:t>de ses émotions.</w:t>
            </w:r>
          </w:p>
        </w:tc>
        <w:tc>
          <w:tcPr>
            <w:tcW w:w="4531" w:type="dxa"/>
          </w:tcPr>
          <w:p w14:paraId="139D7192" w14:textId="093F6E59" w:rsidR="00C43C4C" w:rsidRDefault="00694E54" w:rsidP="00C43C4C">
            <w:pPr>
              <w:textAlignment w:val="baseline"/>
              <w:rPr>
                <w:rFonts w:ascii="Segoe UI" w:eastAsia="Times New Roman" w:hAnsi="Segoe UI" w:cs="Segoe UI"/>
                <w:sz w:val="24"/>
                <w:lang w:eastAsia="fr-BE"/>
              </w:rPr>
            </w:pPr>
            <w:r w:rsidRPr="005D37D8">
              <w:rPr>
                <w:rFonts w:ascii="Segoe UI" w:eastAsia="Times New Roman" w:hAnsi="Segoe UI" w:cs="Segoe UI"/>
                <w:sz w:val="24"/>
                <w:lang w:eastAsia="fr-BE"/>
              </w:rPr>
              <w:t>Produire une présentation pour communiquer ses réalisations.</w:t>
            </w:r>
            <w:r w:rsidR="00AC0CE7">
              <w:rPr>
                <w:rFonts w:ascii="Segoe UI" w:eastAsia="Times New Roman" w:hAnsi="Segoe UI" w:cs="Segoe UI"/>
                <w:sz w:val="24"/>
                <w:lang w:eastAsia="fr-BE"/>
              </w:rPr>
              <w:t xml:space="preserve"> </w:t>
            </w:r>
            <w:r w:rsidR="002219F9">
              <w:rPr>
                <w:rFonts w:ascii="Segoe UI" w:eastAsia="Times New Roman" w:hAnsi="Segoe UI" w:cs="Segoe UI"/>
                <w:sz w:val="24"/>
                <w:lang w:eastAsia="fr-BE"/>
              </w:rPr>
              <w:t xml:space="preserve">Se </w:t>
            </w:r>
            <w:r w:rsidR="00123443">
              <w:rPr>
                <w:rFonts w:ascii="Segoe UI" w:eastAsia="Times New Roman" w:hAnsi="Segoe UI" w:cs="Segoe UI"/>
                <w:sz w:val="24"/>
                <w:lang w:eastAsia="fr-BE"/>
              </w:rPr>
              <w:t>prendre en photos</w:t>
            </w:r>
            <w:r w:rsidR="002219F9">
              <w:rPr>
                <w:rFonts w:ascii="Segoe UI" w:eastAsia="Times New Roman" w:hAnsi="Segoe UI" w:cs="Segoe UI"/>
                <w:sz w:val="24"/>
                <w:lang w:eastAsia="fr-BE"/>
              </w:rPr>
              <w:t xml:space="preserve"> et </w:t>
            </w:r>
            <w:r w:rsidR="00C43C4C" w:rsidRPr="005D37D8">
              <w:rPr>
                <w:rFonts w:ascii="Segoe UI" w:eastAsia="Times New Roman" w:hAnsi="Segoe UI" w:cs="Segoe UI"/>
                <w:sz w:val="24"/>
                <w:lang w:eastAsia="fr-BE"/>
              </w:rPr>
              <w:t xml:space="preserve">démontrer </w:t>
            </w:r>
            <w:r w:rsidR="003949D1">
              <w:rPr>
                <w:rFonts w:ascii="Segoe UI" w:eastAsia="Times New Roman" w:hAnsi="Segoe UI" w:cs="Segoe UI"/>
                <w:sz w:val="24"/>
                <w:lang w:eastAsia="fr-BE"/>
              </w:rPr>
              <w:t xml:space="preserve">des </w:t>
            </w:r>
            <w:r w:rsidR="00C43C4C" w:rsidRPr="005D37D8">
              <w:rPr>
                <w:rFonts w:ascii="Segoe UI" w:eastAsia="Times New Roman" w:hAnsi="Segoe UI" w:cs="Segoe UI"/>
                <w:sz w:val="24"/>
                <w:lang w:eastAsia="fr-BE"/>
              </w:rPr>
              <w:t>apprentissages antérieurs avec corrections et justifications.</w:t>
            </w:r>
          </w:p>
          <w:p w14:paraId="47015E3F" w14:textId="5E732802" w:rsidR="00AC0CE7" w:rsidRDefault="00AC0CE7" w:rsidP="00C43C4C">
            <w:pPr>
              <w:textAlignment w:val="baseline"/>
              <w:rPr>
                <w:rFonts w:ascii="Segoe UI" w:eastAsia="Times New Roman" w:hAnsi="Segoe UI" w:cs="Segoe UI"/>
                <w:sz w:val="24"/>
                <w:lang w:eastAsia="fr-BE"/>
              </w:rPr>
            </w:pPr>
          </w:p>
          <w:p w14:paraId="6894704F" w14:textId="77777777" w:rsidR="000E3F5A" w:rsidRDefault="00123443" w:rsidP="00FC0706">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Se filmer et communiquer </w:t>
            </w:r>
            <w:r w:rsidR="00585E09">
              <w:rPr>
                <w:rFonts w:ascii="Segoe UI" w:eastAsia="Times New Roman" w:hAnsi="Segoe UI" w:cs="Segoe UI"/>
                <w:sz w:val="24"/>
                <w:lang w:eastAsia="fr-BE"/>
              </w:rPr>
              <w:t>une série d’attitudes expressives à</w:t>
            </w:r>
            <w:r w:rsidRPr="005D37D8">
              <w:rPr>
                <w:rFonts w:ascii="Segoe UI" w:eastAsia="Times New Roman" w:hAnsi="Segoe UI" w:cs="Segoe UI"/>
                <w:sz w:val="24"/>
                <w:lang w:eastAsia="fr-BE"/>
              </w:rPr>
              <w:t xml:space="preserve"> travers une présentation soignée et originale</w:t>
            </w:r>
            <w:r w:rsidR="00FC0706">
              <w:rPr>
                <w:rFonts w:ascii="Segoe UI" w:eastAsia="Times New Roman" w:hAnsi="Segoe UI" w:cs="Segoe UI"/>
                <w:sz w:val="24"/>
                <w:lang w:eastAsia="fr-BE"/>
              </w:rPr>
              <w:t xml:space="preserve">. </w:t>
            </w:r>
          </w:p>
          <w:p w14:paraId="6207CDB3" w14:textId="77777777" w:rsidR="000E3F5A" w:rsidRDefault="000E3F5A" w:rsidP="00FC0706">
            <w:pPr>
              <w:textAlignment w:val="baseline"/>
              <w:rPr>
                <w:rFonts w:ascii="Segoe UI" w:eastAsia="Times New Roman" w:hAnsi="Segoe UI" w:cs="Segoe UI"/>
                <w:sz w:val="24"/>
                <w:lang w:eastAsia="fr-BE"/>
              </w:rPr>
            </w:pPr>
          </w:p>
          <w:p w14:paraId="06EC495E" w14:textId="231CF3A6" w:rsidR="00FC0706" w:rsidRPr="00F50927" w:rsidRDefault="004E3225" w:rsidP="00FC0706">
            <w:pPr>
              <w:textAlignment w:val="baseline"/>
              <w:rPr>
                <w:rFonts w:ascii="Segoe UI" w:eastAsia="Times New Roman" w:hAnsi="Segoe UI" w:cs="Segoe UI"/>
                <w:sz w:val="24"/>
                <w:lang w:eastAsia="fr-BE"/>
              </w:rPr>
            </w:pPr>
            <w:r>
              <w:rPr>
                <w:rFonts w:ascii="Segoe UI" w:eastAsia="Times New Roman" w:hAnsi="Segoe UI" w:cs="Segoe UI"/>
                <w:sz w:val="24"/>
                <w:lang w:eastAsia="fr-BE"/>
              </w:rPr>
              <w:t>Faire</w:t>
            </w:r>
            <w:r w:rsidR="00AC0CE7" w:rsidRPr="005D37D8">
              <w:rPr>
                <w:rFonts w:ascii="Segoe UI" w:eastAsia="Times New Roman" w:hAnsi="Segoe UI" w:cs="Segoe UI"/>
                <w:sz w:val="24"/>
                <w:lang w:eastAsia="fr-BE"/>
              </w:rPr>
              <w:t xml:space="preserve"> preuve de créativité</w:t>
            </w:r>
            <w:r>
              <w:rPr>
                <w:rFonts w:ascii="Segoe UI" w:eastAsia="Times New Roman" w:hAnsi="Segoe UI" w:cs="Segoe UI"/>
                <w:sz w:val="24"/>
                <w:lang w:eastAsia="fr-BE"/>
              </w:rPr>
              <w:t xml:space="preserve"> dans un contexte peu habituel </w:t>
            </w:r>
            <w:r w:rsidR="002219F9">
              <w:rPr>
                <w:rFonts w:ascii="Segoe UI" w:eastAsia="Times New Roman" w:hAnsi="Segoe UI" w:cs="Segoe UI"/>
                <w:sz w:val="24"/>
                <w:lang w:eastAsia="fr-BE"/>
              </w:rPr>
              <w:t>et s’adapter aux circonstances</w:t>
            </w:r>
            <w:r w:rsidR="00AC0CE7">
              <w:rPr>
                <w:rFonts w:ascii="Segoe UI" w:eastAsia="Times New Roman" w:hAnsi="Segoe UI" w:cs="Segoe UI"/>
                <w:sz w:val="24"/>
                <w:lang w:eastAsia="fr-BE"/>
              </w:rPr>
              <w:t>.</w:t>
            </w:r>
            <w:r w:rsidR="00FC0706">
              <w:rPr>
                <w:rFonts w:ascii="Segoe UI" w:eastAsia="Times New Roman" w:hAnsi="Segoe UI" w:cs="Segoe UI"/>
                <w:sz w:val="24"/>
                <w:lang w:eastAsia="fr-BE"/>
              </w:rPr>
              <w:t xml:space="preserve"> </w:t>
            </w:r>
            <w:r w:rsidR="00C43C4C" w:rsidRPr="005D37D8">
              <w:rPr>
                <w:rFonts w:ascii="Segoe UI" w:eastAsia="Times New Roman" w:hAnsi="Segoe UI" w:cs="Segoe UI"/>
                <w:sz w:val="24"/>
                <w:lang w:eastAsia="fr-BE"/>
              </w:rPr>
              <w:t>(Enregistrement vidéo, capsule, tuto, plateau de jeu, jeu interactif…)</w:t>
            </w:r>
          </w:p>
        </w:tc>
      </w:tr>
    </w:tbl>
    <w:p w14:paraId="12881FB8" w14:textId="77777777" w:rsidR="005D37D8" w:rsidRDefault="005D37D8" w:rsidP="00F50927">
      <w:pPr>
        <w:rPr>
          <w:lang w:eastAsia="fr-BE"/>
        </w:rPr>
      </w:pPr>
    </w:p>
    <w:p w14:paraId="31D089D3" w14:textId="487A2FC9"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l’éducation sportive :</w:t>
      </w:r>
      <w:r w:rsidRPr="009C4E36">
        <w:rPr>
          <w:rFonts w:ascii="Segoe UI" w:eastAsia="Times New Roman" w:hAnsi="Segoe UI" w:cs="Segoe UI"/>
          <w:color w:val="4472C4" w:themeColor="accent1"/>
          <w:sz w:val="24"/>
          <w:lang w:eastAsia="fr-BE"/>
        </w:rPr>
        <w:t xml:space="preserve"> </w:t>
      </w:r>
    </w:p>
    <w:p w14:paraId="6BCB410D" w14:textId="46F1F85B" w:rsidR="002160E1" w:rsidRDefault="002160E1" w:rsidP="00F50927">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C43C4C" w:rsidRPr="006A3EAB" w14:paraId="48082FCA" w14:textId="77777777" w:rsidTr="008E27ED">
        <w:trPr>
          <w:trHeight w:val="396"/>
        </w:trPr>
        <w:tc>
          <w:tcPr>
            <w:tcW w:w="4531" w:type="dxa"/>
            <w:shd w:val="clear" w:color="auto" w:fill="AEAAAA" w:themeFill="background2" w:themeFillShade="BF"/>
          </w:tcPr>
          <w:p w14:paraId="0686534E"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6A368138"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Idées, exemples, conseils…</w:t>
            </w:r>
          </w:p>
        </w:tc>
      </w:tr>
      <w:tr w:rsidR="00C43C4C" w14:paraId="3A49A348" w14:textId="77777777" w:rsidTr="008E27ED">
        <w:tc>
          <w:tcPr>
            <w:tcW w:w="4531" w:type="dxa"/>
          </w:tcPr>
          <w:p w14:paraId="0F88B77F" w14:textId="06E1DE31" w:rsidR="002659F8" w:rsidRPr="00B6562F" w:rsidRDefault="004426AB" w:rsidP="00861A53">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002659F8" w:rsidRPr="00B6562F">
              <w:rPr>
                <w:rFonts w:ascii="Segoe UI" w:eastAsia="Times New Roman" w:hAnsi="Segoe UI" w:cs="Segoe UI"/>
                <w:sz w:val="24"/>
                <w:lang w:eastAsia="fr-BE"/>
              </w:rPr>
              <w:t>dapter une technique de</w:t>
            </w:r>
            <w:r w:rsidR="00B6562F" w:rsidRPr="00B6562F">
              <w:rPr>
                <w:rFonts w:ascii="Segoe UI" w:eastAsia="Times New Roman" w:hAnsi="Segoe UI" w:cs="Segoe UI"/>
                <w:sz w:val="24"/>
                <w:lang w:eastAsia="fr-BE"/>
              </w:rPr>
              <w:t xml:space="preserve"> </w:t>
            </w:r>
            <w:r w:rsidR="002659F8" w:rsidRPr="00B6562F">
              <w:rPr>
                <w:rFonts w:ascii="Segoe UI" w:eastAsia="Times New Roman" w:hAnsi="Segoe UI" w:cs="Segoe UI"/>
                <w:sz w:val="24"/>
                <w:lang w:eastAsia="fr-BE"/>
              </w:rPr>
              <w:t>base, un mouvement en</w:t>
            </w:r>
            <w:r w:rsidR="00B6562F" w:rsidRPr="00B6562F">
              <w:rPr>
                <w:rFonts w:ascii="Segoe UI" w:eastAsia="Times New Roman" w:hAnsi="Segoe UI" w:cs="Segoe UI"/>
                <w:sz w:val="24"/>
                <w:lang w:eastAsia="fr-BE"/>
              </w:rPr>
              <w:t xml:space="preserve"> </w:t>
            </w:r>
            <w:r w:rsidR="002659F8" w:rsidRPr="00B6562F">
              <w:rPr>
                <w:rFonts w:ascii="Segoe UI" w:eastAsia="Times New Roman" w:hAnsi="Segoe UI" w:cs="Segoe UI"/>
                <w:sz w:val="24"/>
                <w:lang w:eastAsia="fr-BE"/>
              </w:rPr>
              <w:t>fonction de sa morphologie et</w:t>
            </w:r>
            <w:r w:rsidR="00B6562F">
              <w:rPr>
                <w:rFonts w:ascii="Segoe UI" w:eastAsia="Times New Roman" w:hAnsi="Segoe UI" w:cs="Segoe UI"/>
                <w:sz w:val="24"/>
                <w:lang w:eastAsia="fr-BE"/>
              </w:rPr>
              <w:t xml:space="preserve"> </w:t>
            </w:r>
            <w:r w:rsidR="002659F8" w:rsidRPr="00B6562F">
              <w:rPr>
                <w:rFonts w:ascii="Segoe UI" w:eastAsia="Times New Roman" w:hAnsi="Segoe UI" w:cs="Segoe UI"/>
                <w:sz w:val="24"/>
                <w:lang w:eastAsia="fr-BE"/>
              </w:rPr>
              <w:t>du but poursuivi</w:t>
            </w:r>
            <w:r>
              <w:rPr>
                <w:rFonts w:ascii="Segoe UI" w:eastAsia="Times New Roman" w:hAnsi="Segoe UI" w:cs="Segoe UI"/>
                <w:sz w:val="24"/>
                <w:lang w:eastAsia="fr-BE"/>
              </w:rPr>
              <w:t>.</w:t>
            </w:r>
          </w:p>
          <w:p w14:paraId="7D1E282E" w14:textId="77777777" w:rsidR="00C43C4C" w:rsidRDefault="00C43C4C" w:rsidP="008E27ED">
            <w:pPr>
              <w:textAlignment w:val="baseline"/>
              <w:rPr>
                <w:rFonts w:ascii="Segoe UI" w:eastAsia="Times New Roman" w:hAnsi="Segoe UI" w:cs="Segoe UI"/>
                <w:lang w:eastAsia="fr-BE"/>
              </w:rPr>
            </w:pPr>
          </w:p>
        </w:tc>
        <w:tc>
          <w:tcPr>
            <w:tcW w:w="4531" w:type="dxa"/>
          </w:tcPr>
          <w:p w14:paraId="15EF1662" w14:textId="0814C88A" w:rsidR="007308B0" w:rsidRDefault="0084614B"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Lancer </w:t>
            </w:r>
            <w:r w:rsidR="00575041">
              <w:rPr>
                <w:rFonts w:ascii="Segoe UI" w:eastAsia="Times New Roman" w:hAnsi="Segoe UI" w:cs="Segoe UI"/>
                <w:sz w:val="24"/>
                <w:lang w:eastAsia="fr-BE"/>
              </w:rPr>
              <w:t>ou se lancer des d</w:t>
            </w:r>
            <w:r w:rsidR="00BD7E80">
              <w:rPr>
                <w:rFonts w:ascii="Segoe UI" w:eastAsia="Times New Roman" w:hAnsi="Segoe UI" w:cs="Segoe UI"/>
                <w:sz w:val="24"/>
                <w:lang w:eastAsia="fr-BE"/>
              </w:rPr>
              <w:t>éfis de coordination</w:t>
            </w:r>
            <w:r w:rsidR="0089048E">
              <w:rPr>
                <w:rFonts w:ascii="Segoe UI" w:eastAsia="Times New Roman" w:hAnsi="Segoe UI" w:cs="Segoe UI"/>
                <w:sz w:val="24"/>
                <w:lang w:eastAsia="fr-BE"/>
              </w:rPr>
              <w:t xml:space="preserve">, </w:t>
            </w:r>
            <w:r w:rsidR="00575041">
              <w:rPr>
                <w:rFonts w:ascii="Segoe UI" w:eastAsia="Times New Roman" w:hAnsi="Segoe UI" w:cs="Segoe UI"/>
                <w:sz w:val="24"/>
                <w:lang w:eastAsia="fr-BE"/>
              </w:rPr>
              <w:t xml:space="preserve">des </w:t>
            </w:r>
            <w:r w:rsidR="0089048E">
              <w:rPr>
                <w:rFonts w:ascii="Segoe UI" w:eastAsia="Times New Roman" w:hAnsi="Segoe UI" w:cs="Segoe UI"/>
                <w:sz w:val="24"/>
                <w:lang w:eastAsia="fr-BE"/>
              </w:rPr>
              <w:t>j</w:t>
            </w:r>
            <w:r w:rsidR="00746A37">
              <w:rPr>
                <w:rFonts w:ascii="Segoe UI" w:eastAsia="Times New Roman" w:hAnsi="Segoe UI" w:cs="Segoe UI"/>
                <w:sz w:val="24"/>
                <w:lang w:eastAsia="fr-BE"/>
              </w:rPr>
              <w:t>eux d’équilibres</w:t>
            </w:r>
            <w:r w:rsidR="0089048E">
              <w:rPr>
                <w:rFonts w:ascii="Segoe UI" w:eastAsia="Times New Roman" w:hAnsi="Segoe UI" w:cs="Segoe UI"/>
                <w:sz w:val="24"/>
                <w:lang w:eastAsia="fr-BE"/>
              </w:rPr>
              <w:t xml:space="preserve">, </w:t>
            </w:r>
            <w:r w:rsidR="00575041">
              <w:rPr>
                <w:rFonts w:ascii="Segoe UI" w:eastAsia="Times New Roman" w:hAnsi="Segoe UI" w:cs="Segoe UI"/>
                <w:sz w:val="24"/>
                <w:lang w:eastAsia="fr-BE"/>
              </w:rPr>
              <w:t xml:space="preserve">des </w:t>
            </w:r>
            <w:r w:rsidR="0089048E">
              <w:rPr>
                <w:rFonts w:ascii="Segoe UI" w:eastAsia="Times New Roman" w:hAnsi="Segoe UI" w:cs="Segoe UI"/>
                <w:sz w:val="24"/>
                <w:lang w:eastAsia="fr-BE"/>
              </w:rPr>
              <w:t>a</w:t>
            </w:r>
            <w:r w:rsidR="007308B0" w:rsidRPr="00BD7E80">
              <w:rPr>
                <w:rFonts w:ascii="Segoe UI" w:eastAsia="Times New Roman" w:hAnsi="Segoe UI" w:cs="Segoe UI"/>
                <w:sz w:val="24"/>
                <w:lang w:eastAsia="fr-BE"/>
              </w:rPr>
              <w:t xml:space="preserve">teliers de </w:t>
            </w:r>
            <w:r w:rsidR="007308B0">
              <w:rPr>
                <w:rFonts w:ascii="Segoe UI" w:eastAsia="Times New Roman" w:hAnsi="Segoe UI" w:cs="Segoe UI"/>
                <w:sz w:val="24"/>
                <w:lang w:eastAsia="fr-BE"/>
              </w:rPr>
              <w:t>jongleries</w:t>
            </w:r>
          </w:p>
          <w:p w14:paraId="2D7649F5" w14:textId="77777777" w:rsidR="0089048E" w:rsidRDefault="0089048E" w:rsidP="008E27ED">
            <w:pPr>
              <w:textAlignment w:val="baseline"/>
              <w:rPr>
                <w:rFonts w:ascii="Segoe UI" w:eastAsia="Times New Roman" w:hAnsi="Segoe UI" w:cs="Segoe UI"/>
                <w:sz w:val="24"/>
                <w:lang w:eastAsia="fr-BE"/>
              </w:rPr>
            </w:pPr>
          </w:p>
          <w:p w14:paraId="08F857B6" w14:textId="28BBF60E" w:rsidR="00757303" w:rsidRPr="00F50927" w:rsidRDefault="00575041"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Suivre une c</w:t>
            </w:r>
            <w:r w:rsidR="0084614B">
              <w:rPr>
                <w:rFonts w:ascii="Segoe UI" w:eastAsia="Times New Roman" w:hAnsi="Segoe UI" w:cs="Segoe UI"/>
                <w:sz w:val="24"/>
                <w:lang w:eastAsia="fr-BE"/>
              </w:rPr>
              <w:t>horégraphie</w:t>
            </w:r>
            <w:r>
              <w:rPr>
                <w:rFonts w:ascii="Segoe UI" w:eastAsia="Times New Roman" w:hAnsi="Segoe UI" w:cs="Segoe UI"/>
                <w:sz w:val="24"/>
                <w:lang w:eastAsia="fr-BE"/>
              </w:rPr>
              <w:t xml:space="preserve">, produire une capsule de danse, </w:t>
            </w:r>
            <w:r w:rsidR="0084614B">
              <w:rPr>
                <w:rFonts w:ascii="Segoe UI" w:eastAsia="Times New Roman" w:hAnsi="Segoe UI" w:cs="Segoe UI"/>
                <w:sz w:val="24"/>
                <w:lang w:eastAsia="fr-BE"/>
              </w:rPr>
              <w:t>prépar</w:t>
            </w:r>
            <w:r>
              <w:rPr>
                <w:rFonts w:ascii="Segoe UI" w:eastAsia="Times New Roman" w:hAnsi="Segoe UI" w:cs="Segoe UI"/>
                <w:sz w:val="24"/>
                <w:lang w:eastAsia="fr-BE"/>
              </w:rPr>
              <w:t>er u</w:t>
            </w:r>
            <w:r w:rsidR="0084614B">
              <w:rPr>
                <w:rFonts w:ascii="Segoe UI" w:eastAsia="Times New Roman" w:hAnsi="Segoe UI" w:cs="Segoe UI"/>
                <w:sz w:val="24"/>
                <w:lang w:eastAsia="fr-BE"/>
              </w:rPr>
              <w:t xml:space="preserve">n </w:t>
            </w:r>
            <w:r w:rsidR="000C7878">
              <w:rPr>
                <w:rFonts w:ascii="Segoe UI" w:eastAsia="Times New Roman" w:hAnsi="Segoe UI" w:cs="Segoe UI"/>
                <w:sz w:val="24"/>
                <w:lang w:eastAsia="fr-BE"/>
              </w:rPr>
              <w:t>Flash mob</w:t>
            </w:r>
          </w:p>
        </w:tc>
      </w:tr>
    </w:tbl>
    <w:p w14:paraId="00D7FE8F" w14:textId="4DADCCE7" w:rsidR="00BB3922" w:rsidRPr="00BB3922" w:rsidRDefault="00BB3922" w:rsidP="00BB3922">
      <w:pPr>
        <w:spacing w:after="0" w:line="240" w:lineRule="auto"/>
        <w:textAlignment w:val="baseline"/>
        <w:rPr>
          <w:rFonts w:ascii="Segoe UI" w:eastAsia="Times New Roman" w:hAnsi="Segoe UI" w:cs="Segoe UI"/>
          <w:sz w:val="18"/>
          <w:szCs w:val="18"/>
          <w:lang w:eastAsia="fr-BE"/>
        </w:rPr>
      </w:pPr>
    </w:p>
    <w:p w14:paraId="794D54FD" w14:textId="3BFC456D" w:rsidR="00BB3922" w:rsidRDefault="00BB3922" w:rsidP="002C4FDC">
      <w:pPr>
        <w:spacing w:after="0" w:line="240" w:lineRule="auto"/>
        <w:jc w:val="both"/>
        <w:textAlignment w:val="baseline"/>
        <w:rPr>
          <w:rFonts w:ascii="Calibri" w:eastAsia="Times New Roman" w:hAnsi="Calibri" w:cs="Calibri"/>
          <w:sz w:val="20"/>
          <w:szCs w:val="20"/>
          <w:lang w:eastAsia="fr-BE"/>
        </w:rPr>
      </w:pPr>
      <w:r w:rsidRPr="00BB3922">
        <w:rPr>
          <w:rFonts w:ascii="Calibri" w:eastAsia="Times New Roman" w:hAnsi="Calibri" w:cs="Calibri"/>
          <w:sz w:val="20"/>
          <w:szCs w:val="20"/>
          <w:lang w:eastAsia="fr-BE"/>
        </w:rPr>
        <w:t>NB :</w:t>
      </w:r>
      <w:r w:rsidR="004119DA">
        <w:rPr>
          <w:rFonts w:ascii="Calibri" w:eastAsia="Times New Roman" w:hAnsi="Calibri" w:cs="Calibri"/>
          <w:sz w:val="20"/>
          <w:szCs w:val="20"/>
          <w:lang w:eastAsia="fr-BE"/>
        </w:rPr>
        <w:t xml:space="preserve"> </w:t>
      </w:r>
      <w:r w:rsidR="004119DA" w:rsidRPr="004119DA">
        <w:rPr>
          <w:rFonts w:ascii="Calibri" w:eastAsia="Times New Roman" w:hAnsi="Calibri" w:cs="Calibri"/>
          <w:i/>
          <w:iCs/>
          <w:sz w:val="20"/>
          <w:szCs w:val="20"/>
          <w:lang w:eastAsia="fr-BE"/>
        </w:rPr>
        <w:t xml:space="preserve">Ces exemples tiennent compte du contexte actuel et des recommandations qui y sont liées. Il s’agit de pistes à adapter en fonction des conditions de chaque </w:t>
      </w:r>
      <w:r w:rsidR="008F3C19">
        <w:rPr>
          <w:rFonts w:ascii="Calibri" w:eastAsia="Times New Roman" w:hAnsi="Calibri" w:cs="Calibri"/>
          <w:i/>
          <w:iCs/>
          <w:sz w:val="20"/>
          <w:szCs w:val="20"/>
          <w:lang w:eastAsia="fr-BE"/>
        </w:rPr>
        <w:t>élève</w:t>
      </w:r>
      <w:r w:rsidR="004119DA" w:rsidRPr="004119DA">
        <w:rPr>
          <w:rFonts w:ascii="Calibri" w:eastAsia="Times New Roman" w:hAnsi="Calibri" w:cs="Calibri"/>
          <w:i/>
          <w:iCs/>
          <w:sz w:val="20"/>
          <w:szCs w:val="20"/>
          <w:lang w:eastAsia="fr-BE"/>
        </w:rPr>
        <w:t>.</w:t>
      </w:r>
      <w:r w:rsidRPr="00BB3922">
        <w:rPr>
          <w:rFonts w:ascii="Calibri" w:eastAsia="Times New Roman" w:hAnsi="Calibri" w:cs="Calibri"/>
          <w:sz w:val="20"/>
          <w:szCs w:val="20"/>
          <w:lang w:eastAsia="fr-BE"/>
        </w:rPr>
        <w:t> </w:t>
      </w:r>
      <w:r w:rsidRPr="00BB3922">
        <w:rPr>
          <w:rFonts w:ascii="Calibri" w:eastAsia="Times New Roman" w:hAnsi="Calibri" w:cs="Calibri"/>
          <w:i/>
          <w:iCs/>
          <w:sz w:val="20"/>
          <w:szCs w:val="20"/>
          <w:lang w:eastAsia="fr-BE"/>
        </w:rPr>
        <w:t>La planification étant du ressort de l’enseignant et des équipes, tout le monde n’envisage pas les contenus dans le même ordre.  Les propositions reprises dans le tableau suivant sont de l’ordre de conseils, il se peut que les compétences pointées aient déjà fait suffisamment l’objet d’exercices et de certification par certains enseignants. Ces lignes directrices constituent toutefois un minimum à viser et offrent la possibilité de s’y référer en cas de souci d’évaluation.</w:t>
      </w:r>
      <w:r w:rsidRPr="00BB3922">
        <w:rPr>
          <w:rFonts w:ascii="Calibri" w:eastAsia="Times New Roman" w:hAnsi="Calibri" w:cs="Calibri"/>
          <w:sz w:val="20"/>
          <w:szCs w:val="20"/>
          <w:lang w:eastAsia="fr-BE"/>
        </w:rPr>
        <w:t> </w:t>
      </w:r>
    </w:p>
    <w:p w14:paraId="22B797E1" w14:textId="29810242" w:rsidR="00F269F2" w:rsidRPr="00BB3922" w:rsidRDefault="00F269F2" w:rsidP="002C4FDC">
      <w:pPr>
        <w:spacing w:after="0" w:line="240" w:lineRule="auto"/>
        <w:jc w:val="both"/>
        <w:textAlignment w:val="baseline"/>
        <w:rPr>
          <w:rFonts w:ascii="Segoe UI" w:eastAsia="Times New Roman" w:hAnsi="Segoe UI" w:cs="Segoe UI"/>
          <w:sz w:val="18"/>
          <w:szCs w:val="18"/>
          <w:lang w:eastAsia="fr-BE"/>
        </w:rPr>
      </w:pPr>
    </w:p>
    <w:p w14:paraId="5C0DC31B" w14:textId="78783116" w:rsidR="002C4FDC" w:rsidRDefault="002C4FDC" w:rsidP="002C4FDC">
      <w:pPr>
        <w:spacing w:after="0" w:line="240" w:lineRule="auto"/>
        <w:jc w:val="both"/>
        <w:textAlignment w:val="baseline"/>
        <w:rPr>
          <w:rFonts w:ascii="Calibri" w:eastAsia="Times New Roman" w:hAnsi="Calibri" w:cs="Calibri"/>
          <w:i/>
          <w:iCs/>
          <w:sz w:val="24"/>
          <w:szCs w:val="20"/>
          <w:lang w:eastAsia="fr-BE"/>
        </w:rPr>
      </w:pPr>
      <w:r>
        <w:rPr>
          <w:noProof/>
        </w:rPr>
        <w:drawing>
          <wp:anchor distT="0" distB="0" distL="360045" distR="114300" simplePos="0" relativeHeight="251658240" behindDoc="0" locked="0" layoutInCell="1" allowOverlap="1" wp14:anchorId="4092FF63" wp14:editId="65C1265E">
            <wp:simplePos x="0" y="0"/>
            <wp:positionH relativeFrom="column">
              <wp:posOffset>2734945</wp:posOffset>
            </wp:positionH>
            <wp:positionV relativeFrom="paragraph">
              <wp:posOffset>50800</wp:posOffset>
            </wp:positionV>
            <wp:extent cx="3042000" cy="8784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349" t="8936" r="43717" b="65433"/>
                    <a:stretch/>
                  </pic:blipFill>
                  <pic:spPr bwMode="auto">
                    <a:xfrm>
                      <a:off x="0" y="0"/>
                      <a:ext cx="3042000" cy="87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9F255D" w14:textId="1844CF5A" w:rsidR="002C4FDC" w:rsidRDefault="00BB3922" w:rsidP="002C4FDC">
      <w:pPr>
        <w:spacing w:after="0" w:line="240" w:lineRule="auto"/>
        <w:jc w:val="both"/>
        <w:textAlignment w:val="baseline"/>
        <w:rPr>
          <w:rFonts w:ascii="Calibri" w:eastAsia="Times New Roman" w:hAnsi="Calibri" w:cs="Calibri"/>
          <w:i/>
          <w:iCs/>
          <w:sz w:val="24"/>
          <w:szCs w:val="20"/>
          <w:lang w:eastAsia="fr-BE"/>
        </w:rPr>
      </w:pPr>
      <w:r w:rsidRPr="00BB3922">
        <w:rPr>
          <w:rFonts w:ascii="Calibri" w:eastAsia="Times New Roman" w:hAnsi="Calibri" w:cs="Calibri"/>
          <w:i/>
          <w:iCs/>
          <w:sz w:val="24"/>
          <w:szCs w:val="20"/>
          <w:lang w:eastAsia="fr-BE"/>
        </w:rPr>
        <w:t xml:space="preserve">Le </w:t>
      </w:r>
      <w:r w:rsidRPr="00BB3922">
        <w:rPr>
          <w:rFonts w:ascii="Calibri" w:eastAsia="Times New Roman" w:hAnsi="Calibri" w:cs="Calibri"/>
          <w:b/>
          <w:i/>
          <w:iCs/>
          <w:sz w:val="24"/>
          <w:szCs w:val="20"/>
          <w:lang w:eastAsia="fr-BE"/>
        </w:rPr>
        <w:t>site fesec.be</w:t>
      </w:r>
      <w:r w:rsidRPr="00BB3922">
        <w:rPr>
          <w:rFonts w:ascii="Calibri" w:eastAsia="Times New Roman" w:hAnsi="Calibri" w:cs="Calibri"/>
          <w:i/>
          <w:iCs/>
          <w:sz w:val="24"/>
          <w:szCs w:val="20"/>
          <w:lang w:eastAsia="fr-BE"/>
        </w:rPr>
        <w:t xml:space="preserve"> propose des ressources à distance pour ces matières sous l’onglet</w:t>
      </w:r>
      <w:r w:rsidR="00F55257">
        <w:rPr>
          <w:rFonts w:ascii="Calibri" w:eastAsia="Times New Roman" w:hAnsi="Calibri" w:cs="Calibri"/>
          <w:i/>
          <w:iCs/>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 xml:space="preserve"> Education physique</w:t>
      </w:r>
      <w:r w:rsidR="00F55257" w:rsidRPr="00F55257">
        <w:rPr>
          <w:rFonts w:ascii="Calibri" w:eastAsia="Times New Roman" w:hAnsi="Calibri" w:cs="Calibri"/>
          <w:i/>
          <w:iCs/>
          <w:color w:val="C00000"/>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w:t>
      </w:r>
    </w:p>
    <w:p w14:paraId="6EB07E9C" w14:textId="3C3834A2" w:rsidR="005576C9" w:rsidRDefault="005576C9" w:rsidP="005576C9"/>
    <w:sectPr w:rsidR="005576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CD2E" w14:textId="77777777" w:rsidR="00486048" w:rsidRDefault="00486048" w:rsidP="00F50927">
      <w:pPr>
        <w:spacing w:after="0" w:line="240" w:lineRule="auto"/>
      </w:pPr>
      <w:r>
        <w:separator/>
      </w:r>
    </w:p>
  </w:endnote>
  <w:endnote w:type="continuationSeparator" w:id="0">
    <w:p w14:paraId="07F5526D" w14:textId="77777777" w:rsidR="00486048" w:rsidRDefault="00486048" w:rsidP="00F5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B496" w14:textId="1AC0593F" w:rsidR="00F50927" w:rsidRDefault="00F50927" w:rsidP="00F50927">
    <w:pPr>
      <w:pStyle w:val="Pieddepage"/>
      <w:tabs>
        <w:tab w:val="clear" w:pos="4536"/>
      </w:tabs>
    </w:pPr>
    <w:r>
      <w:rPr>
        <w:noProof/>
      </w:rPr>
      <w:drawing>
        <wp:inline distT="0" distB="0" distL="0" distR="0" wp14:anchorId="602C98D5" wp14:editId="39B746A7">
          <wp:extent cx="613434" cy="36000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sec.png"/>
                  <pic:cNvPicPr/>
                </pic:nvPicPr>
                <pic:blipFill>
                  <a:blip r:embed="rId1">
                    <a:extLst>
                      <a:ext uri="{28A0092B-C50C-407E-A947-70E740481C1C}">
                        <a14:useLocalDpi xmlns:a14="http://schemas.microsoft.com/office/drawing/2010/main" val="0"/>
                      </a:ext>
                    </a:extLst>
                  </a:blip>
                  <a:stretch>
                    <a:fillRect/>
                  </a:stretch>
                </pic:blipFill>
                <pic:spPr>
                  <a:xfrm>
                    <a:off x="0" y="0"/>
                    <a:ext cx="613434" cy="360000"/>
                  </a:xfrm>
                  <a:prstGeom prst="rect">
                    <a:avLst/>
                  </a:prstGeom>
                </pic:spPr>
              </pic:pic>
            </a:graphicData>
          </a:graphic>
        </wp:inline>
      </w:drawing>
    </w:r>
    <w:r>
      <w:tab/>
    </w:r>
    <w:sdt>
      <w:sdtPr>
        <w:id w:val="381761780"/>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2864" w14:textId="77777777" w:rsidR="00486048" w:rsidRDefault="00486048" w:rsidP="00F50927">
      <w:pPr>
        <w:spacing w:after="0" w:line="240" w:lineRule="auto"/>
      </w:pPr>
      <w:r>
        <w:separator/>
      </w:r>
    </w:p>
  </w:footnote>
  <w:footnote w:type="continuationSeparator" w:id="0">
    <w:p w14:paraId="48469C4A" w14:textId="77777777" w:rsidR="00486048" w:rsidRDefault="00486048" w:rsidP="00F5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DC"/>
    <w:multiLevelType w:val="hybridMultilevel"/>
    <w:tmpl w:val="3B8267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DE94861"/>
    <w:multiLevelType w:val="hybridMultilevel"/>
    <w:tmpl w:val="D4B817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D713DAC"/>
    <w:multiLevelType w:val="hybridMultilevel"/>
    <w:tmpl w:val="3DEAB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1B2E1B"/>
    <w:multiLevelType w:val="hybridMultilevel"/>
    <w:tmpl w:val="F330FA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22"/>
    <w:rsid w:val="00000307"/>
    <w:rsid w:val="0002752D"/>
    <w:rsid w:val="000871E7"/>
    <w:rsid w:val="000C7878"/>
    <w:rsid w:val="000D2697"/>
    <w:rsid w:val="000E3F5A"/>
    <w:rsid w:val="000F3269"/>
    <w:rsid w:val="000F3B9E"/>
    <w:rsid w:val="000F62DD"/>
    <w:rsid w:val="00102C08"/>
    <w:rsid w:val="00105259"/>
    <w:rsid w:val="00123443"/>
    <w:rsid w:val="002160E1"/>
    <w:rsid w:val="0021653A"/>
    <w:rsid w:val="002219F9"/>
    <w:rsid w:val="002659F8"/>
    <w:rsid w:val="002B728B"/>
    <w:rsid w:val="002B7D23"/>
    <w:rsid w:val="002C4FDC"/>
    <w:rsid w:val="002D497A"/>
    <w:rsid w:val="002E62D9"/>
    <w:rsid w:val="002F67C0"/>
    <w:rsid w:val="002F6C8A"/>
    <w:rsid w:val="00313D33"/>
    <w:rsid w:val="003315DD"/>
    <w:rsid w:val="003949D1"/>
    <w:rsid w:val="003A4FFB"/>
    <w:rsid w:val="003A5A0A"/>
    <w:rsid w:val="004119DA"/>
    <w:rsid w:val="004426AB"/>
    <w:rsid w:val="00486048"/>
    <w:rsid w:val="004B34F5"/>
    <w:rsid w:val="004D46B4"/>
    <w:rsid w:val="004E3225"/>
    <w:rsid w:val="005101C8"/>
    <w:rsid w:val="005576C9"/>
    <w:rsid w:val="00565C82"/>
    <w:rsid w:val="00575041"/>
    <w:rsid w:val="005779D0"/>
    <w:rsid w:val="00585E09"/>
    <w:rsid w:val="00597A06"/>
    <w:rsid w:val="005D37D8"/>
    <w:rsid w:val="005D6B1E"/>
    <w:rsid w:val="00626B4A"/>
    <w:rsid w:val="00653613"/>
    <w:rsid w:val="00665B07"/>
    <w:rsid w:val="00666531"/>
    <w:rsid w:val="00694E54"/>
    <w:rsid w:val="006A3EAB"/>
    <w:rsid w:val="006D5FD5"/>
    <w:rsid w:val="006E1190"/>
    <w:rsid w:val="007308B0"/>
    <w:rsid w:val="00746A37"/>
    <w:rsid w:val="00746B38"/>
    <w:rsid w:val="00757303"/>
    <w:rsid w:val="007E2C01"/>
    <w:rsid w:val="007E39E3"/>
    <w:rsid w:val="007F22A2"/>
    <w:rsid w:val="0084614B"/>
    <w:rsid w:val="00862408"/>
    <w:rsid w:val="00865E2A"/>
    <w:rsid w:val="00866417"/>
    <w:rsid w:val="00876CA0"/>
    <w:rsid w:val="0089048E"/>
    <w:rsid w:val="00891B3E"/>
    <w:rsid w:val="008B6650"/>
    <w:rsid w:val="008F2D15"/>
    <w:rsid w:val="008F3C19"/>
    <w:rsid w:val="00931EBB"/>
    <w:rsid w:val="00987F5A"/>
    <w:rsid w:val="009B009E"/>
    <w:rsid w:val="009C4E36"/>
    <w:rsid w:val="009C73C7"/>
    <w:rsid w:val="009D4747"/>
    <w:rsid w:val="00A3659B"/>
    <w:rsid w:val="00AB2D41"/>
    <w:rsid w:val="00AC0CE7"/>
    <w:rsid w:val="00AC48B4"/>
    <w:rsid w:val="00AD4E7A"/>
    <w:rsid w:val="00B04E13"/>
    <w:rsid w:val="00B36A7C"/>
    <w:rsid w:val="00B55E1D"/>
    <w:rsid w:val="00B6562F"/>
    <w:rsid w:val="00BA4842"/>
    <w:rsid w:val="00BB3922"/>
    <w:rsid w:val="00BB755F"/>
    <w:rsid w:val="00BB76D6"/>
    <w:rsid w:val="00BD7E80"/>
    <w:rsid w:val="00C26443"/>
    <w:rsid w:val="00C33056"/>
    <w:rsid w:val="00C43C4C"/>
    <w:rsid w:val="00C503EA"/>
    <w:rsid w:val="00C54583"/>
    <w:rsid w:val="00C7106D"/>
    <w:rsid w:val="00C76480"/>
    <w:rsid w:val="00CE4B6B"/>
    <w:rsid w:val="00D11368"/>
    <w:rsid w:val="00DA09E4"/>
    <w:rsid w:val="00DA1E60"/>
    <w:rsid w:val="00E0666B"/>
    <w:rsid w:val="00E337ED"/>
    <w:rsid w:val="00E66ACA"/>
    <w:rsid w:val="00EA0BD8"/>
    <w:rsid w:val="00EF2CD8"/>
    <w:rsid w:val="00F269F2"/>
    <w:rsid w:val="00F363FC"/>
    <w:rsid w:val="00F41133"/>
    <w:rsid w:val="00F50927"/>
    <w:rsid w:val="00F55257"/>
    <w:rsid w:val="00F62C20"/>
    <w:rsid w:val="00F66A99"/>
    <w:rsid w:val="00F7368D"/>
    <w:rsid w:val="00FB3207"/>
    <w:rsid w:val="00FC07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1B7A"/>
  <w15:chartTrackingRefBased/>
  <w15:docId w15:val="{FFDCDE9C-5B52-464E-A972-F67D03A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B39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B3922"/>
  </w:style>
  <w:style w:type="character" w:customStyle="1" w:styleId="eop">
    <w:name w:val="eop"/>
    <w:basedOn w:val="Policepardfaut"/>
    <w:rsid w:val="00BB3922"/>
  </w:style>
  <w:style w:type="paragraph" w:styleId="Paragraphedeliste">
    <w:name w:val="List Paragraph"/>
    <w:basedOn w:val="Normal"/>
    <w:uiPriority w:val="34"/>
    <w:qFormat/>
    <w:rsid w:val="002B728B"/>
    <w:pPr>
      <w:ind w:left="720"/>
      <w:contextualSpacing/>
    </w:pPr>
  </w:style>
  <w:style w:type="table" w:styleId="Grilledutableau">
    <w:name w:val="Table Grid"/>
    <w:basedOn w:val="TableauNormal"/>
    <w:uiPriority w:val="39"/>
    <w:rsid w:val="002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6D6"/>
    <w:rPr>
      <w:rFonts w:ascii="Segoe UI" w:hAnsi="Segoe UI" w:cs="Segoe UI"/>
      <w:sz w:val="18"/>
      <w:szCs w:val="18"/>
    </w:rPr>
  </w:style>
  <w:style w:type="paragraph" w:styleId="Sansinterligne">
    <w:name w:val="No Spacing"/>
    <w:uiPriority w:val="1"/>
    <w:qFormat/>
    <w:rsid w:val="00F50927"/>
    <w:pPr>
      <w:spacing w:after="0" w:line="240" w:lineRule="auto"/>
    </w:pPr>
  </w:style>
  <w:style w:type="paragraph" w:styleId="En-tte">
    <w:name w:val="header"/>
    <w:basedOn w:val="Normal"/>
    <w:link w:val="En-tteCar"/>
    <w:uiPriority w:val="99"/>
    <w:unhideWhenUsed/>
    <w:rsid w:val="00F50927"/>
    <w:pPr>
      <w:tabs>
        <w:tab w:val="center" w:pos="4536"/>
        <w:tab w:val="right" w:pos="9072"/>
      </w:tabs>
      <w:spacing w:after="0" w:line="240" w:lineRule="auto"/>
    </w:pPr>
  </w:style>
  <w:style w:type="character" w:customStyle="1" w:styleId="En-tteCar">
    <w:name w:val="En-tête Car"/>
    <w:basedOn w:val="Policepardfaut"/>
    <w:link w:val="En-tte"/>
    <w:uiPriority w:val="99"/>
    <w:rsid w:val="00F50927"/>
  </w:style>
  <w:style w:type="paragraph" w:styleId="Pieddepage">
    <w:name w:val="footer"/>
    <w:basedOn w:val="Normal"/>
    <w:link w:val="PieddepageCar"/>
    <w:uiPriority w:val="99"/>
    <w:unhideWhenUsed/>
    <w:rsid w:val="00F509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39903">
      <w:bodyDiv w:val="1"/>
      <w:marLeft w:val="0"/>
      <w:marRight w:val="0"/>
      <w:marTop w:val="0"/>
      <w:marBottom w:val="0"/>
      <w:divBdr>
        <w:top w:val="none" w:sz="0" w:space="0" w:color="auto"/>
        <w:left w:val="none" w:sz="0" w:space="0" w:color="auto"/>
        <w:bottom w:val="none" w:sz="0" w:space="0" w:color="auto"/>
        <w:right w:val="none" w:sz="0" w:space="0" w:color="auto"/>
      </w:divBdr>
      <w:divsChild>
        <w:div w:id="156924145">
          <w:marLeft w:val="0"/>
          <w:marRight w:val="0"/>
          <w:marTop w:val="0"/>
          <w:marBottom w:val="0"/>
          <w:divBdr>
            <w:top w:val="none" w:sz="0" w:space="0" w:color="auto"/>
            <w:left w:val="none" w:sz="0" w:space="0" w:color="auto"/>
            <w:bottom w:val="none" w:sz="0" w:space="0" w:color="auto"/>
            <w:right w:val="none" w:sz="0" w:space="0" w:color="auto"/>
          </w:divBdr>
        </w:div>
        <w:div w:id="1434208037">
          <w:marLeft w:val="0"/>
          <w:marRight w:val="0"/>
          <w:marTop w:val="0"/>
          <w:marBottom w:val="0"/>
          <w:divBdr>
            <w:top w:val="none" w:sz="0" w:space="0" w:color="auto"/>
            <w:left w:val="none" w:sz="0" w:space="0" w:color="auto"/>
            <w:bottom w:val="none" w:sz="0" w:space="0" w:color="auto"/>
            <w:right w:val="none" w:sz="0" w:space="0" w:color="auto"/>
          </w:divBdr>
        </w:div>
        <w:div w:id="1622227659">
          <w:marLeft w:val="0"/>
          <w:marRight w:val="0"/>
          <w:marTop w:val="0"/>
          <w:marBottom w:val="0"/>
          <w:divBdr>
            <w:top w:val="none" w:sz="0" w:space="0" w:color="auto"/>
            <w:left w:val="none" w:sz="0" w:space="0" w:color="auto"/>
            <w:bottom w:val="none" w:sz="0" w:space="0" w:color="auto"/>
            <w:right w:val="none" w:sz="0" w:space="0" w:color="auto"/>
          </w:divBdr>
        </w:div>
        <w:div w:id="1424302177">
          <w:marLeft w:val="0"/>
          <w:marRight w:val="0"/>
          <w:marTop w:val="0"/>
          <w:marBottom w:val="0"/>
          <w:divBdr>
            <w:top w:val="none" w:sz="0" w:space="0" w:color="auto"/>
            <w:left w:val="none" w:sz="0" w:space="0" w:color="auto"/>
            <w:bottom w:val="none" w:sz="0" w:space="0" w:color="auto"/>
            <w:right w:val="none" w:sz="0" w:space="0" w:color="auto"/>
          </w:divBdr>
          <w:divsChild>
            <w:div w:id="435517334">
              <w:marLeft w:val="-75"/>
              <w:marRight w:val="0"/>
              <w:marTop w:val="30"/>
              <w:marBottom w:val="30"/>
              <w:divBdr>
                <w:top w:val="none" w:sz="0" w:space="0" w:color="auto"/>
                <w:left w:val="none" w:sz="0" w:space="0" w:color="auto"/>
                <w:bottom w:val="none" w:sz="0" w:space="0" w:color="auto"/>
                <w:right w:val="none" w:sz="0" w:space="0" w:color="auto"/>
              </w:divBdr>
              <w:divsChild>
                <w:div w:id="1835030597">
                  <w:marLeft w:val="0"/>
                  <w:marRight w:val="0"/>
                  <w:marTop w:val="0"/>
                  <w:marBottom w:val="0"/>
                  <w:divBdr>
                    <w:top w:val="none" w:sz="0" w:space="0" w:color="auto"/>
                    <w:left w:val="none" w:sz="0" w:space="0" w:color="auto"/>
                    <w:bottom w:val="none" w:sz="0" w:space="0" w:color="auto"/>
                    <w:right w:val="none" w:sz="0" w:space="0" w:color="auto"/>
                  </w:divBdr>
                  <w:divsChild>
                    <w:div w:id="518617146">
                      <w:marLeft w:val="0"/>
                      <w:marRight w:val="0"/>
                      <w:marTop w:val="0"/>
                      <w:marBottom w:val="0"/>
                      <w:divBdr>
                        <w:top w:val="none" w:sz="0" w:space="0" w:color="auto"/>
                        <w:left w:val="none" w:sz="0" w:space="0" w:color="auto"/>
                        <w:bottom w:val="none" w:sz="0" w:space="0" w:color="auto"/>
                        <w:right w:val="none" w:sz="0" w:space="0" w:color="auto"/>
                      </w:divBdr>
                    </w:div>
                  </w:divsChild>
                </w:div>
                <w:div w:id="1130899604">
                  <w:marLeft w:val="0"/>
                  <w:marRight w:val="0"/>
                  <w:marTop w:val="0"/>
                  <w:marBottom w:val="0"/>
                  <w:divBdr>
                    <w:top w:val="none" w:sz="0" w:space="0" w:color="auto"/>
                    <w:left w:val="none" w:sz="0" w:space="0" w:color="auto"/>
                    <w:bottom w:val="none" w:sz="0" w:space="0" w:color="auto"/>
                    <w:right w:val="none" w:sz="0" w:space="0" w:color="auto"/>
                  </w:divBdr>
                  <w:divsChild>
                    <w:div w:id="1726026498">
                      <w:marLeft w:val="0"/>
                      <w:marRight w:val="0"/>
                      <w:marTop w:val="0"/>
                      <w:marBottom w:val="0"/>
                      <w:divBdr>
                        <w:top w:val="none" w:sz="0" w:space="0" w:color="auto"/>
                        <w:left w:val="none" w:sz="0" w:space="0" w:color="auto"/>
                        <w:bottom w:val="none" w:sz="0" w:space="0" w:color="auto"/>
                        <w:right w:val="none" w:sz="0" w:space="0" w:color="auto"/>
                      </w:divBdr>
                    </w:div>
                  </w:divsChild>
                </w:div>
                <w:div w:id="1398627327">
                  <w:marLeft w:val="0"/>
                  <w:marRight w:val="0"/>
                  <w:marTop w:val="0"/>
                  <w:marBottom w:val="0"/>
                  <w:divBdr>
                    <w:top w:val="none" w:sz="0" w:space="0" w:color="auto"/>
                    <w:left w:val="none" w:sz="0" w:space="0" w:color="auto"/>
                    <w:bottom w:val="none" w:sz="0" w:space="0" w:color="auto"/>
                    <w:right w:val="none" w:sz="0" w:space="0" w:color="auto"/>
                  </w:divBdr>
                  <w:divsChild>
                    <w:div w:id="1202667873">
                      <w:marLeft w:val="0"/>
                      <w:marRight w:val="0"/>
                      <w:marTop w:val="0"/>
                      <w:marBottom w:val="0"/>
                      <w:divBdr>
                        <w:top w:val="none" w:sz="0" w:space="0" w:color="auto"/>
                        <w:left w:val="none" w:sz="0" w:space="0" w:color="auto"/>
                        <w:bottom w:val="none" w:sz="0" w:space="0" w:color="auto"/>
                        <w:right w:val="none" w:sz="0" w:space="0" w:color="auto"/>
                      </w:divBdr>
                    </w:div>
                  </w:divsChild>
                </w:div>
                <w:div w:id="1380133731">
                  <w:marLeft w:val="0"/>
                  <w:marRight w:val="0"/>
                  <w:marTop w:val="0"/>
                  <w:marBottom w:val="0"/>
                  <w:divBdr>
                    <w:top w:val="none" w:sz="0" w:space="0" w:color="auto"/>
                    <w:left w:val="none" w:sz="0" w:space="0" w:color="auto"/>
                    <w:bottom w:val="none" w:sz="0" w:space="0" w:color="auto"/>
                    <w:right w:val="none" w:sz="0" w:space="0" w:color="auto"/>
                  </w:divBdr>
                  <w:divsChild>
                    <w:div w:id="1805931451">
                      <w:marLeft w:val="0"/>
                      <w:marRight w:val="0"/>
                      <w:marTop w:val="0"/>
                      <w:marBottom w:val="0"/>
                      <w:divBdr>
                        <w:top w:val="none" w:sz="0" w:space="0" w:color="auto"/>
                        <w:left w:val="none" w:sz="0" w:space="0" w:color="auto"/>
                        <w:bottom w:val="none" w:sz="0" w:space="0" w:color="auto"/>
                        <w:right w:val="none" w:sz="0" w:space="0" w:color="auto"/>
                      </w:divBdr>
                    </w:div>
                  </w:divsChild>
                </w:div>
                <w:div w:id="1706633287">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
                  </w:divsChild>
                </w:div>
                <w:div w:id="434980264">
                  <w:marLeft w:val="0"/>
                  <w:marRight w:val="0"/>
                  <w:marTop w:val="0"/>
                  <w:marBottom w:val="0"/>
                  <w:divBdr>
                    <w:top w:val="none" w:sz="0" w:space="0" w:color="auto"/>
                    <w:left w:val="none" w:sz="0" w:space="0" w:color="auto"/>
                    <w:bottom w:val="none" w:sz="0" w:space="0" w:color="auto"/>
                    <w:right w:val="none" w:sz="0" w:space="0" w:color="auto"/>
                  </w:divBdr>
                  <w:divsChild>
                    <w:div w:id="862134496">
                      <w:marLeft w:val="0"/>
                      <w:marRight w:val="0"/>
                      <w:marTop w:val="0"/>
                      <w:marBottom w:val="0"/>
                      <w:divBdr>
                        <w:top w:val="none" w:sz="0" w:space="0" w:color="auto"/>
                        <w:left w:val="none" w:sz="0" w:space="0" w:color="auto"/>
                        <w:bottom w:val="none" w:sz="0" w:space="0" w:color="auto"/>
                        <w:right w:val="none" w:sz="0" w:space="0" w:color="auto"/>
                      </w:divBdr>
                    </w:div>
                    <w:div w:id="1415514710">
                      <w:marLeft w:val="0"/>
                      <w:marRight w:val="0"/>
                      <w:marTop w:val="0"/>
                      <w:marBottom w:val="0"/>
                      <w:divBdr>
                        <w:top w:val="none" w:sz="0" w:space="0" w:color="auto"/>
                        <w:left w:val="none" w:sz="0" w:space="0" w:color="auto"/>
                        <w:bottom w:val="none" w:sz="0" w:space="0" w:color="auto"/>
                        <w:right w:val="none" w:sz="0" w:space="0" w:color="auto"/>
                      </w:divBdr>
                    </w:div>
                  </w:divsChild>
                </w:div>
                <w:div w:id="615139400">
                  <w:marLeft w:val="0"/>
                  <w:marRight w:val="0"/>
                  <w:marTop w:val="0"/>
                  <w:marBottom w:val="0"/>
                  <w:divBdr>
                    <w:top w:val="none" w:sz="0" w:space="0" w:color="auto"/>
                    <w:left w:val="none" w:sz="0" w:space="0" w:color="auto"/>
                    <w:bottom w:val="none" w:sz="0" w:space="0" w:color="auto"/>
                    <w:right w:val="none" w:sz="0" w:space="0" w:color="auto"/>
                  </w:divBdr>
                  <w:divsChild>
                    <w:div w:id="1460760322">
                      <w:marLeft w:val="0"/>
                      <w:marRight w:val="0"/>
                      <w:marTop w:val="0"/>
                      <w:marBottom w:val="0"/>
                      <w:divBdr>
                        <w:top w:val="none" w:sz="0" w:space="0" w:color="auto"/>
                        <w:left w:val="none" w:sz="0" w:space="0" w:color="auto"/>
                        <w:bottom w:val="none" w:sz="0" w:space="0" w:color="auto"/>
                        <w:right w:val="none" w:sz="0" w:space="0" w:color="auto"/>
                      </w:divBdr>
                    </w:div>
                    <w:div w:id="1444105416">
                      <w:marLeft w:val="0"/>
                      <w:marRight w:val="0"/>
                      <w:marTop w:val="0"/>
                      <w:marBottom w:val="0"/>
                      <w:divBdr>
                        <w:top w:val="none" w:sz="0" w:space="0" w:color="auto"/>
                        <w:left w:val="none" w:sz="0" w:space="0" w:color="auto"/>
                        <w:bottom w:val="none" w:sz="0" w:space="0" w:color="auto"/>
                        <w:right w:val="none" w:sz="0" w:space="0" w:color="auto"/>
                      </w:divBdr>
                    </w:div>
                    <w:div w:id="1058355255">
                      <w:marLeft w:val="0"/>
                      <w:marRight w:val="0"/>
                      <w:marTop w:val="0"/>
                      <w:marBottom w:val="0"/>
                      <w:divBdr>
                        <w:top w:val="none" w:sz="0" w:space="0" w:color="auto"/>
                        <w:left w:val="none" w:sz="0" w:space="0" w:color="auto"/>
                        <w:bottom w:val="none" w:sz="0" w:space="0" w:color="auto"/>
                        <w:right w:val="none" w:sz="0" w:space="0" w:color="auto"/>
                      </w:divBdr>
                    </w:div>
                    <w:div w:id="530723297">
                      <w:marLeft w:val="0"/>
                      <w:marRight w:val="0"/>
                      <w:marTop w:val="0"/>
                      <w:marBottom w:val="0"/>
                      <w:divBdr>
                        <w:top w:val="none" w:sz="0" w:space="0" w:color="auto"/>
                        <w:left w:val="none" w:sz="0" w:space="0" w:color="auto"/>
                        <w:bottom w:val="none" w:sz="0" w:space="0" w:color="auto"/>
                        <w:right w:val="none" w:sz="0" w:space="0" w:color="auto"/>
                      </w:divBdr>
                    </w:div>
                    <w:div w:id="364212553">
                      <w:marLeft w:val="0"/>
                      <w:marRight w:val="0"/>
                      <w:marTop w:val="0"/>
                      <w:marBottom w:val="0"/>
                      <w:divBdr>
                        <w:top w:val="none" w:sz="0" w:space="0" w:color="auto"/>
                        <w:left w:val="none" w:sz="0" w:space="0" w:color="auto"/>
                        <w:bottom w:val="none" w:sz="0" w:space="0" w:color="auto"/>
                        <w:right w:val="none" w:sz="0" w:space="0" w:color="auto"/>
                      </w:divBdr>
                    </w:div>
                  </w:divsChild>
                </w:div>
                <w:div w:id="21322993">
                  <w:marLeft w:val="0"/>
                  <w:marRight w:val="0"/>
                  <w:marTop w:val="0"/>
                  <w:marBottom w:val="0"/>
                  <w:divBdr>
                    <w:top w:val="none" w:sz="0" w:space="0" w:color="auto"/>
                    <w:left w:val="none" w:sz="0" w:space="0" w:color="auto"/>
                    <w:bottom w:val="none" w:sz="0" w:space="0" w:color="auto"/>
                    <w:right w:val="none" w:sz="0" w:space="0" w:color="auto"/>
                  </w:divBdr>
                  <w:divsChild>
                    <w:div w:id="312295485">
                      <w:marLeft w:val="0"/>
                      <w:marRight w:val="0"/>
                      <w:marTop w:val="0"/>
                      <w:marBottom w:val="0"/>
                      <w:divBdr>
                        <w:top w:val="none" w:sz="0" w:space="0" w:color="auto"/>
                        <w:left w:val="none" w:sz="0" w:space="0" w:color="auto"/>
                        <w:bottom w:val="none" w:sz="0" w:space="0" w:color="auto"/>
                        <w:right w:val="none" w:sz="0" w:space="0" w:color="auto"/>
                      </w:divBdr>
                    </w:div>
                  </w:divsChild>
                </w:div>
                <w:div w:id="1568033000">
                  <w:marLeft w:val="0"/>
                  <w:marRight w:val="0"/>
                  <w:marTop w:val="0"/>
                  <w:marBottom w:val="0"/>
                  <w:divBdr>
                    <w:top w:val="none" w:sz="0" w:space="0" w:color="auto"/>
                    <w:left w:val="none" w:sz="0" w:space="0" w:color="auto"/>
                    <w:bottom w:val="none" w:sz="0" w:space="0" w:color="auto"/>
                    <w:right w:val="none" w:sz="0" w:space="0" w:color="auto"/>
                  </w:divBdr>
                  <w:divsChild>
                    <w:div w:id="785466318">
                      <w:marLeft w:val="0"/>
                      <w:marRight w:val="0"/>
                      <w:marTop w:val="0"/>
                      <w:marBottom w:val="0"/>
                      <w:divBdr>
                        <w:top w:val="none" w:sz="0" w:space="0" w:color="auto"/>
                        <w:left w:val="none" w:sz="0" w:space="0" w:color="auto"/>
                        <w:bottom w:val="none" w:sz="0" w:space="0" w:color="auto"/>
                        <w:right w:val="none" w:sz="0" w:space="0" w:color="auto"/>
                      </w:divBdr>
                    </w:div>
                  </w:divsChild>
                </w:div>
                <w:div w:id="486938487">
                  <w:marLeft w:val="0"/>
                  <w:marRight w:val="0"/>
                  <w:marTop w:val="0"/>
                  <w:marBottom w:val="0"/>
                  <w:divBdr>
                    <w:top w:val="none" w:sz="0" w:space="0" w:color="auto"/>
                    <w:left w:val="none" w:sz="0" w:space="0" w:color="auto"/>
                    <w:bottom w:val="none" w:sz="0" w:space="0" w:color="auto"/>
                    <w:right w:val="none" w:sz="0" w:space="0" w:color="auto"/>
                  </w:divBdr>
                  <w:divsChild>
                    <w:div w:id="94054808">
                      <w:marLeft w:val="0"/>
                      <w:marRight w:val="0"/>
                      <w:marTop w:val="0"/>
                      <w:marBottom w:val="0"/>
                      <w:divBdr>
                        <w:top w:val="none" w:sz="0" w:space="0" w:color="auto"/>
                        <w:left w:val="none" w:sz="0" w:space="0" w:color="auto"/>
                        <w:bottom w:val="none" w:sz="0" w:space="0" w:color="auto"/>
                        <w:right w:val="none" w:sz="0" w:space="0" w:color="auto"/>
                      </w:divBdr>
                    </w:div>
                    <w:div w:id="1103840458">
                      <w:marLeft w:val="0"/>
                      <w:marRight w:val="0"/>
                      <w:marTop w:val="0"/>
                      <w:marBottom w:val="0"/>
                      <w:divBdr>
                        <w:top w:val="none" w:sz="0" w:space="0" w:color="auto"/>
                        <w:left w:val="none" w:sz="0" w:space="0" w:color="auto"/>
                        <w:bottom w:val="none" w:sz="0" w:space="0" w:color="auto"/>
                        <w:right w:val="none" w:sz="0" w:space="0" w:color="auto"/>
                      </w:divBdr>
                    </w:div>
                  </w:divsChild>
                </w:div>
                <w:div w:id="1963535262">
                  <w:marLeft w:val="0"/>
                  <w:marRight w:val="0"/>
                  <w:marTop w:val="0"/>
                  <w:marBottom w:val="0"/>
                  <w:divBdr>
                    <w:top w:val="none" w:sz="0" w:space="0" w:color="auto"/>
                    <w:left w:val="none" w:sz="0" w:space="0" w:color="auto"/>
                    <w:bottom w:val="none" w:sz="0" w:space="0" w:color="auto"/>
                    <w:right w:val="none" w:sz="0" w:space="0" w:color="auto"/>
                  </w:divBdr>
                  <w:divsChild>
                    <w:div w:id="975766834">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529561884">
                      <w:marLeft w:val="0"/>
                      <w:marRight w:val="0"/>
                      <w:marTop w:val="0"/>
                      <w:marBottom w:val="0"/>
                      <w:divBdr>
                        <w:top w:val="none" w:sz="0" w:space="0" w:color="auto"/>
                        <w:left w:val="none" w:sz="0" w:space="0" w:color="auto"/>
                        <w:bottom w:val="none" w:sz="0" w:space="0" w:color="auto"/>
                        <w:right w:val="none" w:sz="0" w:space="0" w:color="auto"/>
                      </w:divBdr>
                    </w:div>
                    <w:div w:id="382870093">
                      <w:marLeft w:val="0"/>
                      <w:marRight w:val="0"/>
                      <w:marTop w:val="0"/>
                      <w:marBottom w:val="0"/>
                      <w:divBdr>
                        <w:top w:val="none" w:sz="0" w:space="0" w:color="auto"/>
                        <w:left w:val="none" w:sz="0" w:space="0" w:color="auto"/>
                        <w:bottom w:val="none" w:sz="0" w:space="0" w:color="auto"/>
                        <w:right w:val="none" w:sz="0" w:space="0" w:color="auto"/>
                      </w:divBdr>
                    </w:div>
                  </w:divsChild>
                </w:div>
                <w:div w:id="927344811">
                  <w:marLeft w:val="0"/>
                  <w:marRight w:val="0"/>
                  <w:marTop w:val="0"/>
                  <w:marBottom w:val="0"/>
                  <w:divBdr>
                    <w:top w:val="none" w:sz="0" w:space="0" w:color="auto"/>
                    <w:left w:val="none" w:sz="0" w:space="0" w:color="auto"/>
                    <w:bottom w:val="none" w:sz="0" w:space="0" w:color="auto"/>
                    <w:right w:val="none" w:sz="0" w:space="0" w:color="auto"/>
                  </w:divBdr>
                  <w:divsChild>
                    <w:div w:id="1922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605">
          <w:marLeft w:val="0"/>
          <w:marRight w:val="0"/>
          <w:marTop w:val="0"/>
          <w:marBottom w:val="0"/>
          <w:divBdr>
            <w:top w:val="none" w:sz="0" w:space="0" w:color="auto"/>
            <w:left w:val="none" w:sz="0" w:space="0" w:color="auto"/>
            <w:bottom w:val="none" w:sz="0" w:space="0" w:color="auto"/>
            <w:right w:val="none" w:sz="0" w:space="0" w:color="auto"/>
          </w:divBdr>
        </w:div>
        <w:div w:id="485558446">
          <w:marLeft w:val="0"/>
          <w:marRight w:val="0"/>
          <w:marTop w:val="0"/>
          <w:marBottom w:val="0"/>
          <w:divBdr>
            <w:top w:val="none" w:sz="0" w:space="0" w:color="auto"/>
            <w:left w:val="none" w:sz="0" w:space="0" w:color="auto"/>
            <w:bottom w:val="none" w:sz="0" w:space="0" w:color="auto"/>
            <w:right w:val="none" w:sz="0" w:space="0" w:color="auto"/>
          </w:divBdr>
        </w:div>
        <w:div w:id="293147067">
          <w:marLeft w:val="0"/>
          <w:marRight w:val="0"/>
          <w:marTop w:val="0"/>
          <w:marBottom w:val="0"/>
          <w:divBdr>
            <w:top w:val="none" w:sz="0" w:space="0" w:color="auto"/>
            <w:left w:val="none" w:sz="0" w:space="0" w:color="auto"/>
            <w:bottom w:val="none" w:sz="0" w:space="0" w:color="auto"/>
            <w:right w:val="none" w:sz="0" w:space="0" w:color="auto"/>
          </w:divBdr>
        </w:div>
        <w:div w:id="132181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EEF3544E53C49BD02A19BF2039F12" ma:contentTypeVersion="9" ma:contentTypeDescription="Crée un document." ma:contentTypeScope="" ma:versionID="37bed4cfb47d1187a15e0e3de5c186c7">
  <xsd:schema xmlns:xsd="http://www.w3.org/2001/XMLSchema" xmlns:xs="http://www.w3.org/2001/XMLSchema" xmlns:p="http://schemas.microsoft.com/office/2006/metadata/properties" xmlns:ns3="640f1410-bdee-4b0e-bee2-c628f6d93c57" targetNamespace="http://schemas.microsoft.com/office/2006/metadata/properties" ma:root="true" ma:fieldsID="8a30ad95b462ef8c16c1ec446f920dfb" ns3:_="">
    <xsd:import namespace="640f1410-bdee-4b0e-bee2-c628f6d93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1410-bdee-4b0e-bee2-c628f6d93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71F8F-D518-4D34-900E-08A2327F1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DDE2C-CB09-410C-B5D4-A5F43A3FEFE3}">
  <ds:schemaRefs>
    <ds:schemaRef ds:uri="http://schemas.microsoft.com/sharepoint/v3/contenttype/forms"/>
  </ds:schemaRefs>
</ds:datastoreItem>
</file>

<file path=customXml/itemProps3.xml><?xml version="1.0" encoding="utf-8"?>
<ds:datastoreItem xmlns:ds="http://schemas.openxmlformats.org/officeDocument/2006/customXml" ds:itemID="{D6A41A66-612B-4A60-96D9-7F4888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1410-bdee-4b0e-bee2-c628f6d9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 Francois</dc:creator>
  <cp:keywords/>
  <dc:description/>
  <cp:lastModifiedBy>Dessambre Charline</cp:lastModifiedBy>
  <cp:revision>112</cp:revision>
  <dcterms:created xsi:type="dcterms:W3CDTF">2020-04-16T11:30:00Z</dcterms:created>
  <dcterms:modified xsi:type="dcterms:W3CDTF">2020-04-17T13:28:00Z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0x010100D6CEEF3544E53C49BD02A19BF2039F12</vt:lpwstr>
  </property>
</Properties>
</file>