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48B7D" w14:textId="16E0B201" w:rsidR="00D05996" w:rsidRDefault="00D05996" w:rsidP="00D05996">
      <w:pPr>
        <w:jc w:val="center"/>
      </w:pPr>
      <w:bookmarkStart w:id="0" w:name="_GoBack"/>
      <w:bookmarkEnd w:id="0"/>
      <w:r>
        <w:rPr>
          <w:noProof/>
        </w:rPr>
        <w:drawing>
          <wp:inline distT="0" distB="0" distL="0" distR="0" wp14:anchorId="2D5ED808" wp14:editId="41E204D8">
            <wp:extent cx="1078865" cy="633730"/>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8865" cy="633730"/>
                    </a:xfrm>
                    <a:prstGeom prst="rect">
                      <a:avLst/>
                    </a:prstGeom>
                    <a:noFill/>
                  </pic:spPr>
                </pic:pic>
              </a:graphicData>
            </a:graphic>
          </wp:inline>
        </w:drawing>
      </w:r>
    </w:p>
    <w:p w14:paraId="5A530180" w14:textId="77777777" w:rsidR="00D05996" w:rsidRDefault="00D05996"/>
    <w:tbl>
      <w:tblPr>
        <w:tblStyle w:val="Grilledutableau"/>
        <w:tblW w:w="5000" w:type="pct"/>
        <w:tblLook w:val="04A0" w:firstRow="1" w:lastRow="0" w:firstColumn="1" w:lastColumn="0" w:noHBand="0" w:noVBand="1"/>
      </w:tblPr>
      <w:tblGrid>
        <w:gridCol w:w="9060"/>
      </w:tblGrid>
      <w:tr w:rsidR="00503D2D" w:rsidRPr="00D05996" w14:paraId="7C247665" w14:textId="77777777" w:rsidTr="099F618B">
        <w:tc>
          <w:tcPr>
            <w:tcW w:w="5000" w:type="pct"/>
            <w:shd w:val="clear" w:color="auto" w:fill="FBD4B4" w:themeFill="accent6" w:themeFillTint="66"/>
          </w:tcPr>
          <w:p w14:paraId="453E1751" w14:textId="77777777" w:rsidR="00503D2D" w:rsidRDefault="00623D44" w:rsidP="008F523E">
            <w:pPr>
              <w:jc w:val="center"/>
              <w:rPr>
                <w:b/>
                <w:bCs/>
              </w:rPr>
            </w:pPr>
            <w:r w:rsidRPr="4DF98383">
              <w:rPr>
                <w:b/>
                <w:bCs/>
              </w:rPr>
              <w:t>Sc</w:t>
            </w:r>
            <w:r w:rsidR="472802BE" w:rsidRPr="4DF98383">
              <w:rPr>
                <w:b/>
                <w:bCs/>
              </w:rPr>
              <w:t>é</w:t>
            </w:r>
            <w:r w:rsidRPr="4DF98383">
              <w:rPr>
                <w:b/>
                <w:bCs/>
              </w:rPr>
              <w:t xml:space="preserve">nario </w:t>
            </w:r>
            <w:r w:rsidR="00523AAA">
              <w:rPr>
                <w:b/>
                <w:bCs/>
              </w:rPr>
              <w:t>de séquence de cours</w:t>
            </w:r>
            <w:r w:rsidR="1EE6354A" w:rsidRPr="4DF98383">
              <w:rPr>
                <w:b/>
                <w:bCs/>
              </w:rPr>
              <w:t>- L</w:t>
            </w:r>
            <w:r w:rsidR="008F523E" w:rsidRPr="4DF98383">
              <w:rPr>
                <w:b/>
                <w:bCs/>
              </w:rPr>
              <w:t xml:space="preserve">angues </w:t>
            </w:r>
            <w:r w:rsidR="00523AAA" w:rsidRPr="4DF98383">
              <w:rPr>
                <w:b/>
                <w:bCs/>
              </w:rPr>
              <w:t>modernes - 6</w:t>
            </w:r>
            <w:r w:rsidR="00523AAA" w:rsidRPr="4DF98383">
              <w:rPr>
                <w:b/>
                <w:bCs/>
                <w:vertAlign w:val="superscript"/>
              </w:rPr>
              <w:t>ème</w:t>
            </w:r>
            <w:r w:rsidR="00523AAA" w:rsidRPr="4DF98383">
              <w:rPr>
                <w:b/>
                <w:bCs/>
              </w:rPr>
              <w:t xml:space="preserve"> - LM</w:t>
            </w:r>
            <w:r w:rsidRPr="4DF98383">
              <w:rPr>
                <w:b/>
                <w:bCs/>
              </w:rPr>
              <w:t>1</w:t>
            </w:r>
          </w:p>
          <w:p w14:paraId="672A6659" w14:textId="1E14F66F" w:rsidR="00020718" w:rsidRPr="00020718" w:rsidRDefault="00020718" w:rsidP="008F523E">
            <w:pPr>
              <w:jc w:val="center"/>
              <w:rPr>
                <w:b/>
                <w:bCs/>
                <w:lang w:val="en-GB"/>
              </w:rPr>
            </w:pPr>
            <w:r w:rsidRPr="00020718">
              <w:rPr>
                <w:b/>
                <w:bCs/>
                <w:lang w:val="en-GB"/>
              </w:rPr>
              <w:t>Leaving Home …a teenage d</w:t>
            </w:r>
            <w:r>
              <w:rPr>
                <w:b/>
                <w:bCs/>
                <w:lang w:val="en-GB"/>
              </w:rPr>
              <w:t>ilemma</w:t>
            </w:r>
          </w:p>
        </w:tc>
      </w:tr>
      <w:tr w:rsidR="00C1796C" w14:paraId="69933608" w14:textId="77777777" w:rsidTr="099F618B">
        <w:trPr>
          <w:trHeight w:val="2838"/>
        </w:trPr>
        <w:tc>
          <w:tcPr>
            <w:tcW w:w="5000" w:type="pct"/>
            <w:shd w:val="clear" w:color="auto" w:fill="auto"/>
          </w:tcPr>
          <w:p w14:paraId="27CA5A2C" w14:textId="77777777" w:rsidR="00C1796C" w:rsidRDefault="00C1796C" w:rsidP="00C1796C">
            <w:pPr>
              <w:autoSpaceDE w:val="0"/>
              <w:autoSpaceDN w:val="0"/>
              <w:adjustRightInd w:val="0"/>
              <w:rPr>
                <w:rStyle w:val="lev"/>
              </w:rPr>
            </w:pPr>
            <w:r>
              <w:rPr>
                <w:rStyle w:val="lev"/>
              </w:rPr>
              <w:t xml:space="preserve">Compétences visées </w:t>
            </w:r>
          </w:p>
          <w:p w14:paraId="7BF28CFC" w14:textId="524DA326" w:rsidR="00C1796C" w:rsidRPr="00C1796C" w:rsidRDefault="00C1796C" w:rsidP="00C1796C">
            <w:pPr>
              <w:autoSpaceDE w:val="0"/>
              <w:autoSpaceDN w:val="0"/>
              <w:adjustRightInd w:val="0"/>
              <w:rPr>
                <w:rStyle w:val="lev"/>
                <w:b w:val="0"/>
                <w:bCs w:val="0"/>
              </w:rPr>
            </w:pPr>
            <w:r>
              <w:rPr>
                <w:rStyle w:val="lev"/>
                <w:b w:val="0"/>
                <w:bCs w:val="0"/>
              </w:rPr>
              <w:t>1.</w:t>
            </w:r>
            <w:r w:rsidRPr="00C1796C">
              <w:rPr>
                <w:rStyle w:val="lev"/>
                <w:bCs w:val="0"/>
              </w:rPr>
              <w:t xml:space="preserve"> Compréhension </w:t>
            </w:r>
            <w:r w:rsidRPr="00C1796C">
              <w:rPr>
                <w:rStyle w:val="lev"/>
                <w:rFonts w:hint="eastAsia"/>
                <w:bCs w:val="0"/>
              </w:rPr>
              <w:t>à</w:t>
            </w:r>
            <w:r w:rsidRPr="00C1796C">
              <w:rPr>
                <w:rStyle w:val="lev"/>
                <w:bCs w:val="0"/>
              </w:rPr>
              <w:t xml:space="preserve"> la lecture </w:t>
            </w:r>
            <w:r w:rsidRPr="00C1796C">
              <w:rPr>
                <w:rStyle w:val="lev"/>
                <w:rFonts w:hint="eastAsia"/>
                <w:bCs w:val="0"/>
              </w:rPr>
              <w:t>‒</w:t>
            </w:r>
            <w:r w:rsidR="006F399D">
              <w:rPr>
                <w:rStyle w:val="lev"/>
                <w:bCs w:val="0"/>
              </w:rPr>
              <w:t xml:space="preserve"> Niveau B2-</w:t>
            </w:r>
          </w:p>
          <w:p w14:paraId="23179988" w14:textId="6D91A2D8" w:rsidR="00C1796C" w:rsidRDefault="00C1796C" w:rsidP="00C1796C">
            <w:pPr>
              <w:autoSpaceDE w:val="0"/>
              <w:autoSpaceDN w:val="0"/>
              <w:adjustRightInd w:val="0"/>
              <w:rPr>
                <w:rStyle w:val="lev"/>
                <w:b w:val="0"/>
                <w:bCs w:val="0"/>
              </w:rPr>
            </w:pPr>
            <w:r w:rsidRPr="00C1796C">
              <w:rPr>
                <w:rStyle w:val="lev"/>
                <w:b w:val="0"/>
                <w:bCs w:val="0"/>
              </w:rPr>
              <w:t>Lire pour (s</w:t>
            </w:r>
            <w:r>
              <w:rPr>
                <w:rStyle w:val="lev"/>
                <w:b w:val="0"/>
                <w:bCs w:val="0"/>
              </w:rPr>
              <w:t>’</w:t>
            </w:r>
            <w:r w:rsidRPr="00C1796C">
              <w:rPr>
                <w:rStyle w:val="lev"/>
                <w:b w:val="0"/>
                <w:bCs w:val="0"/>
              </w:rPr>
              <w:t>)informer, (faire) agir et/ou comprendre des opinions et/ou des sentiments</w:t>
            </w:r>
          </w:p>
          <w:p w14:paraId="07211755" w14:textId="77777777" w:rsidR="00523AAA" w:rsidRDefault="00523AAA" w:rsidP="00C1796C">
            <w:pPr>
              <w:autoSpaceDE w:val="0"/>
              <w:autoSpaceDN w:val="0"/>
              <w:adjustRightInd w:val="0"/>
              <w:rPr>
                <w:rStyle w:val="lev"/>
              </w:rPr>
            </w:pPr>
          </w:p>
          <w:p w14:paraId="5B69C528" w14:textId="0778CC9D" w:rsidR="00C1796C" w:rsidRPr="00C1796C" w:rsidRDefault="00C1796C" w:rsidP="00C1796C">
            <w:pPr>
              <w:autoSpaceDE w:val="0"/>
              <w:autoSpaceDN w:val="0"/>
              <w:adjustRightInd w:val="0"/>
              <w:rPr>
                <w:rStyle w:val="lev"/>
              </w:rPr>
            </w:pPr>
            <w:r>
              <w:rPr>
                <w:rStyle w:val="lev"/>
              </w:rPr>
              <w:t>2.</w:t>
            </w:r>
            <w:r w:rsidRPr="00C1796C">
              <w:rPr>
                <w:rStyle w:val="lev"/>
              </w:rPr>
              <w:t xml:space="preserve"> Expression </w:t>
            </w:r>
            <w:r w:rsidRPr="00C1796C">
              <w:rPr>
                <w:rStyle w:val="lev"/>
                <w:rFonts w:hint="eastAsia"/>
              </w:rPr>
              <w:t>é</w:t>
            </w:r>
            <w:r w:rsidRPr="00C1796C">
              <w:rPr>
                <w:rStyle w:val="lev"/>
              </w:rPr>
              <w:t xml:space="preserve">crite </w:t>
            </w:r>
            <w:r w:rsidRPr="00C1796C">
              <w:rPr>
                <w:rStyle w:val="lev"/>
                <w:rFonts w:hint="eastAsia"/>
              </w:rPr>
              <w:t>‒</w:t>
            </w:r>
            <w:r w:rsidRPr="00C1796C">
              <w:rPr>
                <w:rStyle w:val="lev"/>
              </w:rPr>
              <w:t xml:space="preserve"> Niveau B1+ </w:t>
            </w:r>
          </w:p>
          <w:p w14:paraId="03BD65B4" w14:textId="1ABA695E" w:rsidR="00C1796C" w:rsidRDefault="00C1796C" w:rsidP="00C1796C">
            <w:pPr>
              <w:autoSpaceDE w:val="0"/>
              <w:autoSpaceDN w:val="0"/>
              <w:adjustRightInd w:val="0"/>
              <w:rPr>
                <w:rStyle w:val="lev"/>
                <w:b w:val="0"/>
              </w:rPr>
            </w:pPr>
            <w:r w:rsidRPr="00C1796C">
              <w:rPr>
                <w:rStyle w:val="lev"/>
                <w:b w:val="0"/>
              </w:rPr>
              <w:t xml:space="preserve">Ecrire pour (s)informer, faire agir et/ou </w:t>
            </w:r>
            <w:r w:rsidR="00B05882">
              <w:rPr>
                <w:rStyle w:val="lev"/>
                <w:b w:val="0"/>
              </w:rPr>
              <w:t>exprimer</w:t>
            </w:r>
            <w:r w:rsidRPr="00C1796C">
              <w:rPr>
                <w:rStyle w:val="lev"/>
                <w:b w:val="0"/>
              </w:rPr>
              <w:t xml:space="preserve"> des opinions et/ou des sentiments</w:t>
            </w:r>
          </w:p>
          <w:p w14:paraId="13F35986" w14:textId="77777777" w:rsidR="00C1796C" w:rsidRPr="00C1796C" w:rsidRDefault="00C1796C" w:rsidP="00523AAA">
            <w:pPr>
              <w:autoSpaceDE w:val="0"/>
              <w:autoSpaceDN w:val="0"/>
              <w:adjustRightInd w:val="0"/>
              <w:rPr>
                <w:rStyle w:val="lev"/>
                <w:sz w:val="24"/>
                <w:szCs w:val="24"/>
              </w:rPr>
            </w:pPr>
            <w:r w:rsidRPr="00C1796C">
              <w:rPr>
                <w:rStyle w:val="lev"/>
                <w:sz w:val="24"/>
                <w:szCs w:val="24"/>
              </w:rPr>
              <w:t>OU</w:t>
            </w:r>
          </w:p>
          <w:p w14:paraId="72EFFD28" w14:textId="77777777" w:rsidR="006F399D" w:rsidRDefault="00C1796C" w:rsidP="006F399D">
            <w:pPr>
              <w:autoSpaceDE w:val="0"/>
              <w:autoSpaceDN w:val="0"/>
              <w:adjustRightInd w:val="0"/>
              <w:rPr>
                <w:rStyle w:val="lev"/>
                <w:bCs w:val="0"/>
              </w:rPr>
            </w:pPr>
            <w:r>
              <w:rPr>
                <w:rStyle w:val="lev"/>
              </w:rPr>
              <w:t>2.</w:t>
            </w:r>
            <w:r w:rsidRPr="00C1796C">
              <w:rPr>
                <w:rStyle w:val="lev"/>
                <w:bCs w:val="0"/>
              </w:rPr>
              <w:t xml:space="preserve"> Expression orale sans interaction </w:t>
            </w:r>
            <w:r w:rsidRPr="00C1796C">
              <w:rPr>
                <w:rStyle w:val="lev"/>
                <w:rFonts w:hint="eastAsia"/>
                <w:bCs w:val="0"/>
              </w:rPr>
              <w:t>‒</w:t>
            </w:r>
            <w:r w:rsidRPr="00C1796C">
              <w:rPr>
                <w:rStyle w:val="lev"/>
                <w:bCs w:val="0"/>
              </w:rPr>
              <w:t xml:space="preserve"> Niveau B1+ </w:t>
            </w:r>
          </w:p>
          <w:p w14:paraId="64C2E4AD" w14:textId="1D065BD2" w:rsidR="00C1796C" w:rsidRPr="009F1528" w:rsidRDefault="00C1796C" w:rsidP="00B05882">
            <w:pPr>
              <w:autoSpaceDE w:val="0"/>
              <w:autoSpaceDN w:val="0"/>
              <w:adjustRightInd w:val="0"/>
              <w:rPr>
                <w:b/>
                <w:bCs/>
              </w:rPr>
            </w:pPr>
            <w:r w:rsidRPr="00C1796C">
              <w:rPr>
                <w:rStyle w:val="lev"/>
                <w:b w:val="0"/>
                <w:bCs w:val="0"/>
              </w:rPr>
              <w:t xml:space="preserve">Parler pour (s)informer, (faire) agir et/ou </w:t>
            </w:r>
            <w:r w:rsidR="00B05882">
              <w:rPr>
                <w:rStyle w:val="lev"/>
                <w:b w:val="0"/>
                <w:bCs w:val="0"/>
              </w:rPr>
              <w:t>exprimer</w:t>
            </w:r>
            <w:r w:rsidRPr="00C1796C">
              <w:rPr>
                <w:rStyle w:val="lev"/>
                <w:b w:val="0"/>
                <w:bCs w:val="0"/>
              </w:rPr>
              <w:t xml:space="preserve"> des opinions et/ou des sentiments</w:t>
            </w:r>
          </w:p>
        </w:tc>
      </w:tr>
      <w:tr w:rsidR="007A6904" w14:paraId="52955C06" w14:textId="77777777" w:rsidTr="099F618B">
        <w:tc>
          <w:tcPr>
            <w:tcW w:w="5000" w:type="pct"/>
            <w:shd w:val="clear" w:color="auto" w:fill="auto"/>
          </w:tcPr>
          <w:p w14:paraId="2F2960AE" w14:textId="77777777" w:rsidR="007A6904" w:rsidRDefault="007A6904" w:rsidP="007A6904">
            <w:pPr>
              <w:autoSpaceDE w:val="0"/>
              <w:autoSpaceDN w:val="0"/>
              <w:adjustRightInd w:val="0"/>
            </w:pPr>
            <w:r w:rsidRPr="00254045">
              <w:rPr>
                <w:rStyle w:val="lev"/>
              </w:rPr>
              <w:t>Objectifs</w:t>
            </w:r>
            <w:r>
              <w:rPr>
                <w:rStyle w:val="lev"/>
              </w:rPr>
              <w:t xml:space="preserve"> </w:t>
            </w:r>
            <w:r w:rsidRPr="009E59D4">
              <w:rPr>
                <w:b/>
              </w:rPr>
              <w:t>communicatifs</w:t>
            </w:r>
            <w:r>
              <w:t> : à la fin de cette séquence, l’élève sera capable de…</w:t>
            </w:r>
          </w:p>
          <w:p w14:paraId="616EADCE" w14:textId="77777777" w:rsidR="007A6904" w:rsidRPr="009E59D4" w:rsidRDefault="007A6904" w:rsidP="007A6904">
            <w:pPr>
              <w:autoSpaceDE w:val="0"/>
              <w:autoSpaceDN w:val="0"/>
              <w:adjustRightInd w:val="0"/>
              <w:rPr>
                <w:b/>
                <w:bCs/>
              </w:rPr>
            </w:pPr>
          </w:p>
          <w:p w14:paraId="6E0E9352" w14:textId="77777777" w:rsidR="007A6904" w:rsidRDefault="007A6904" w:rsidP="007A6904">
            <w:pPr>
              <w:ind w:left="313"/>
            </w:pPr>
            <w:r>
              <w:t>En compréhension à la lecture</w:t>
            </w:r>
          </w:p>
          <w:p w14:paraId="4036A8AD" w14:textId="37074BBF" w:rsidR="007A6904" w:rsidRDefault="007A6904" w:rsidP="007A6904">
            <w:pPr>
              <w:pStyle w:val="Paragraphedeliste"/>
              <w:numPr>
                <w:ilvl w:val="0"/>
                <w:numId w:val="20"/>
              </w:numPr>
              <w:spacing w:after="160" w:line="256" w:lineRule="auto"/>
            </w:pPr>
            <w:r>
              <w:t xml:space="preserve"> Identifier, dans un dossier constitué d’articles informatifs, les </w:t>
            </w:r>
            <w:r w:rsidR="7A63B351">
              <w:t>raisons</w:t>
            </w:r>
            <w:r>
              <w:t xml:space="preserve"> d’une démarche donnée </w:t>
            </w:r>
          </w:p>
          <w:p w14:paraId="0BF1C04E" w14:textId="74ABC3B1" w:rsidR="007A6904" w:rsidRDefault="5026C4EE" w:rsidP="007A6904">
            <w:pPr>
              <w:pStyle w:val="Paragraphedeliste"/>
              <w:numPr>
                <w:ilvl w:val="0"/>
                <w:numId w:val="20"/>
              </w:numPr>
              <w:spacing w:after="160" w:line="256" w:lineRule="auto"/>
            </w:pPr>
            <w:r>
              <w:t>I</w:t>
            </w:r>
            <w:r w:rsidR="007A6904">
              <w:t>dentifier et structurer les avantages et les difficultés en lien avec cette démarche</w:t>
            </w:r>
          </w:p>
          <w:p w14:paraId="546B2070" w14:textId="77777777" w:rsidR="007A6904" w:rsidRDefault="007A6904" w:rsidP="007A6904">
            <w:pPr>
              <w:ind w:left="313"/>
            </w:pPr>
            <w:r>
              <w:t>En expression (écrite ou orale)</w:t>
            </w:r>
          </w:p>
          <w:p w14:paraId="2CC85A0E" w14:textId="77777777" w:rsidR="007A6904" w:rsidRDefault="007A6904" w:rsidP="007A6904">
            <w:pPr>
              <w:pStyle w:val="Paragraphedeliste"/>
              <w:numPr>
                <w:ilvl w:val="0"/>
                <w:numId w:val="20"/>
              </w:numPr>
              <w:spacing w:after="160" w:line="256" w:lineRule="auto"/>
            </w:pPr>
            <w:r w:rsidRPr="00254045">
              <w:t xml:space="preserve">Argumenter en vue de persuader son interlocuteur de faire / de ne pas faire une démarche donnée </w:t>
            </w:r>
          </w:p>
          <w:p w14:paraId="3B4EA178" w14:textId="77777777" w:rsidR="007A6904" w:rsidRPr="00254045" w:rsidRDefault="007A6904" w:rsidP="009E59D4">
            <w:pPr>
              <w:autoSpaceDE w:val="0"/>
              <w:autoSpaceDN w:val="0"/>
              <w:adjustRightInd w:val="0"/>
              <w:rPr>
                <w:rStyle w:val="lev"/>
              </w:rPr>
            </w:pPr>
          </w:p>
        </w:tc>
      </w:tr>
      <w:tr w:rsidR="00A77C6D" w14:paraId="30D016BE" w14:textId="77777777" w:rsidTr="099F618B">
        <w:tc>
          <w:tcPr>
            <w:tcW w:w="5000" w:type="pct"/>
            <w:shd w:val="clear" w:color="auto" w:fill="8DB3E2" w:themeFill="text2" w:themeFillTint="66"/>
          </w:tcPr>
          <w:p w14:paraId="1A2FA4C0" w14:textId="58976EF6" w:rsidR="00A77C6D" w:rsidRPr="00254045" w:rsidRDefault="00A77C6D" w:rsidP="007A6904">
            <w:pPr>
              <w:autoSpaceDE w:val="0"/>
              <w:autoSpaceDN w:val="0"/>
              <w:adjustRightInd w:val="0"/>
              <w:rPr>
                <w:rStyle w:val="lev"/>
              </w:rPr>
            </w:pPr>
            <w:r w:rsidRPr="38EFD451">
              <w:rPr>
                <w:rStyle w:val="lev"/>
              </w:rPr>
              <w:t xml:space="preserve">Schéma de base de la séquence à fractionner en plusieurs étapes courtes et à articuler en fonction des besoins et des spécificités de votre classe. </w:t>
            </w:r>
          </w:p>
        </w:tc>
      </w:tr>
      <w:tr w:rsidR="001C1EAC" w14:paraId="6251D116" w14:textId="77777777" w:rsidTr="099F618B">
        <w:tc>
          <w:tcPr>
            <w:tcW w:w="5000" w:type="pct"/>
            <w:shd w:val="clear" w:color="auto" w:fill="FABF8F" w:themeFill="accent6" w:themeFillTint="99"/>
          </w:tcPr>
          <w:p w14:paraId="2EC8A43F" w14:textId="4F703DD2" w:rsidR="001C1EAC" w:rsidRDefault="001C1EAC" w:rsidP="007A6904">
            <w:pPr>
              <w:rPr>
                <w:rStyle w:val="lev"/>
              </w:rPr>
            </w:pPr>
            <w:r>
              <w:rPr>
                <w:rStyle w:val="lev"/>
                <w:b w:val="0"/>
                <w:bCs w:val="0"/>
              </w:rPr>
              <w:t>1.</w:t>
            </w:r>
            <w:r w:rsidRPr="00C1796C">
              <w:rPr>
                <w:rStyle w:val="lev"/>
                <w:bCs w:val="0"/>
              </w:rPr>
              <w:t xml:space="preserve"> Compréhension </w:t>
            </w:r>
            <w:r w:rsidRPr="00C1796C">
              <w:rPr>
                <w:rStyle w:val="lev"/>
                <w:rFonts w:hint="eastAsia"/>
                <w:bCs w:val="0"/>
              </w:rPr>
              <w:t>à</w:t>
            </w:r>
            <w:r w:rsidRPr="00C1796C">
              <w:rPr>
                <w:rStyle w:val="lev"/>
                <w:bCs w:val="0"/>
              </w:rPr>
              <w:t xml:space="preserve"> la lecture</w:t>
            </w:r>
            <w:r w:rsidR="008049D6">
              <w:rPr>
                <w:rStyle w:val="lev"/>
                <w:bCs w:val="0"/>
              </w:rPr>
              <w:t xml:space="preserve"> </w:t>
            </w:r>
            <w:r w:rsidR="008049D6" w:rsidRPr="008049D6">
              <w:t>(niveau B1+/B2-)</w:t>
            </w:r>
          </w:p>
        </w:tc>
      </w:tr>
      <w:tr w:rsidR="00FF71F2" w:rsidRPr="00345222" w14:paraId="0339EB91" w14:textId="77777777" w:rsidTr="099F618B">
        <w:tc>
          <w:tcPr>
            <w:tcW w:w="5000" w:type="pct"/>
            <w:tcBorders>
              <w:bottom w:val="single" w:sz="4" w:space="0" w:color="auto"/>
            </w:tcBorders>
            <w:shd w:val="clear" w:color="auto" w:fill="auto"/>
          </w:tcPr>
          <w:p w14:paraId="279736BF" w14:textId="77777777" w:rsidR="008049D6" w:rsidRDefault="008049D6" w:rsidP="008049D6">
            <w:pPr>
              <w:rPr>
                <w:b/>
              </w:rPr>
            </w:pPr>
            <w:r>
              <w:rPr>
                <w:b/>
              </w:rPr>
              <w:t>Situation de communication</w:t>
            </w:r>
          </w:p>
          <w:p w14:paraId="21A8B548" w14:textId="77777777" w:rsidR="008049D6" w:rsidRDefault="008049D6" w:rsidP="008049D6">
            <w:pPr>
              <w:rPr>
                <w:b/>
              </w:rPr>
            </w:pPr>
            <w:r>
              <w:rPr>
                <w:b/>
              </w:rPr>
              <w:t>Contexte</w:t>
            </w:r>
          </w:p>
          <w:p w14:paraId="603F5350" w14:textId="6C6DC76B" w:rsidR="008049D6" w:rsidRDefault="008049D6" w:rsidP="008049D6">
            <w:r>
              <w:t>Ton ami(e) rêve de quitter la maison de ses parents et de devenir « indépendant(e) ».</w:t>
            </w:r>
            <w:r w:rsidR="006E0620">
              <w:t xml:space="preserve"> </w:t>
            </w:r>
            <w:r>
              <w:t>Tu lis justement un dossier sur ce phénomène appelé en anglais « </w:t>
            </w:r>
            <w:proofErr w:type="spellStart"/>
            <w:r w:rsidR="38EAE8D0">
              <w:t>L</w:t>
            </w:r>
            <w:r>
              <w:t>eaving</w:t>
            </w:r>
            <w:proofErr w:type="spellEnd"/>
            <w:r>
              <w:t xml:space="preserve"> home ». </w:t>
            </w:r>
            <w:hyperlink r:id="rId12">
              <w:r w:rsidRPr="099F618B">
                <w:rPr>
                  <w:rStyle w:val="Lienhypertexte"/>
                </w:rPr>
                <w:t>https://linguapress.com/intermediate/leaving-home.htm</w:t>
              </w:r>
            </w:hyperlink>
          </w:p>
          <w:p w14:paraId="786BFAD4" w14:textId="77777777" w:rsidR="008049D6" w:rsidRDefault="008049D6" w:rsidP="008049D6">
            <w:r>
              <w:t>Tu aimerais informer ton ami(e) pour qu’il /elle puisse prendre sa décision en connaissance de cause.</w:t>
            </w:r>
          </w:p>
          <w:p w14:paraId="61827DE4" w14:textId="77777777" w:rsidR="008049D6" w:rsidRDefault="008049D6" w:rsidP="008049D6"/>
          <w:p w14:paraId="66247CCD" w14:textId="77777777" w:rsidR="008049D6" w:rsidRDefault="008049D6" w:rsidP="008049D6">
            <w:pPr>
              <w:rPr>
                <w:b/>
              </w:rPr>
            </w:pPr>
            <w:r>
              <w:rPr>
                <w:b/>
              </w:rPr>
              <w:t>Tâche</w:t>
            </w:r>
          </w:p>
          <w:p w14:paraId="20D4B0AC" w14:textId="77777777" w:rsidR="008049D6" w:rsidRDefault="008049D6" w:rsidP="008049D6">
            <w:r>
              <w:t xml:space="preserve">En te basant sur l’ensemble des articles du dossier, </w:t>
            </w:r>
          </w:p>
          <w:p w14:paraId="1A8A750D" w14:textId="53C04DB4" w:rsidR="008049D6" w:rsidRDefault="008B0A0D" w:rsidP="008049D6">
            <w:pPr>
              <w:pStyle w:val="Paragraphedeliste"/>
              <w:numPr>
                <w:ilvl w:val="0"/>
                <w:numId w:val="27"/>
              </w:numPr>
              <w:spacing w:after="160" w:line="256" w:lineRule="auto"/>
            </w:pPr>
            <w:r>
              <w:t xml:space="preserve">liste </w:t>
            </w:r>
            <w:r w:rsidR="008049D6">
              <w:t>les raisons qui peuvent pousser des jeunes à franchir ce pas ;</w:t>
            </w:r>
          </w:p>
          <w:p w14:paraId="4CB940E6" w14:textId="77777777" w:rsidR="008049D6" w:rsidRDefault="008049D6" w:rsidP="008049D6">
            <w:pPr>
              <w:pStyle w:val="Paragraphedeliste"/>
              <w:numPr>
                <w:ilvl w:val="0"/>
                <w:numId w:val="27"/>
              </w:numPr>
              <w:spacing w:after="160" w:line="256" w:lineRule="auto"/>
            </w:pPr>
            <w:r>
              <w:t>prends note de façon structurée des avantages et des difficultés qui sont liés à cette démarche.</w:t>
            </w:r>
          </w:p>
          <w:p w14:paraId="21E27DC0" w14:textId="77777777" w:rsidR="008049D6" w:rsidRDefault="008049D6" w:rsidP="007A6904">
            <w:pPr>
              <w:rPr>
                <w:rStyle w:val="lev"/>
              </w:rPr>
            </w:pPr>
          </w:p>
          <w:p w14:paraId="1A8D6122" w14:textId="21A089BB" w:rsidR="007A6904" w:rsidRDefault="007A6904" w:rsidP="007A6904">
            <w:pPr>
              <w:rPr>
                <w:rStyle w:val="lev"/>
              </w:rPr>
            </w:pPr>
            <w:r>
              <w:rPr>
                <w:rStyle w:val="lev"/>
              </w:rPr>
              <w:t xml:space="preserve">Contenus </w:t>
            </w:r>
            <w:r w:rsidR="00A77C6D">
              <w:rPr>
                <w:rStyle w:val="lev"/>
              </w:rPr>
              <w:t>à travailler</w:t>
            </w:r>
            <w:r>
              <w:rPr>
                <w:rStyle w:val="lev"/>
              </w:rPr>
              <w:t> </w:t>
            </w:r>
            <w:r w:rsidRPr="000703BE">
              <w:rPr>
                <w:rStyle w:val="lev"/>
              </w:rPr>
              <w:t>:</w:t>
            </w:r>
          </w:p>
          <w:p w14:paraId="3CD407A1" w14:textId="77777777" w:rsidR="007A6904" w:rsidRDefault="007A6904" w:rsidP="007A6904">
            <w:pPr>
              <w:rPr>
                <w:rStyle w:val="lev"/>
              </w:rPr>
            </w:pPr>
          </w:p>
          <w:p w14:paraId="2D3580C2" w14:textId="438CA330" w:rsidR="007A6904" w:rsidRDefault="008049D6" w:rsidP="007A6904">
            <w:pPr>
              <w:rPr>
                <w:u w:val="single"/>
              </w:rPr>
            </w:pPr>
            <w:r>
              <w:rPr>
                <w:u w:val="single"/>
              </w:rPr>
              <w:t>A. S</w:t>
            </w:r>
            <w:r w:rsidR="007A6904" w:rsidRPr="009E59D4">
              <w:rPr>
                <w:u w:val="single"/>
              </w:rPr>
              <w:t>tratégies constitutives de la compétence « compréhension à la lecture »</w:t>
            </w:r>
          </w:p>
          <w:p w14:paraId="307DC6AF" w14:textId="2B2AD86D" w:rsidR="00C025D0" w:rsidRPr="009E59D4" w:rsidRDefault="00C025D0" w:rsidP="007A6904">
            <w:pPr>
              <w:rPr>
                <w:u w:val="single"/>
              </w:rPr>
            </w:pPr>
            <w:r>
              <w:t>On se centrera particulièrement sur les stratégies suivantes :</w:t>
            </w:r>
          </w:p>
          <w:p w14:paraId="78996113" w14:textId="77777777" w:rsidR="007A6904" w:rsidRDefault="007A6904" w:rsidP="00285C51">
            <w:pPr>
              <w:pStyle w:val="Paragraphedeliste"/>
              <w:numPr>
                <w:ilvl w:val="0"/>
                <w:numId w:val="25"/>
              </w:numPr>
            </w:pPr>
            <w:r>
              <w:t>Cadrer</w:t>
            </w:r>
          </w:p>
          <w:p w14:paraId="2F2E047F" w14:textId="29541140" w:rsidR="007A6904" w:rsidRDefault="007A6904" w:rsidP="007A6904">
            <w:pPr>
              <w:ind w:left="738"/>
            </w:pPr>
            <w:r>
              <w:t xml:space="preserve">Sur la base de la consigne (contexte et tâche), </w:t>
            </w:r>
            <w:r w:rsidR="00A351A7">
              <w:t>anticiper</w:t>
            </w:r>
          </w:p>
          <w:p w14:paraId="136F59E0" w14:textId="2DF1A738" w:rsidR="007A6904" w:rsidRDefault="007A6904" w:rsidP="00285C51">
            <w:pPr>
              <w:pStyle w:val="Paragraphedeliste"/>
              <w:numPr>
                <w:ilvl w:val="1"/>
                <w:numId w:val="25"/>
              </w:numPr>
            </w:pPr>
            <w:r>
              <w:lastRenderedPageBreak/>
              <w:t>le contenu du message</w:t>
            </w:r>
          </w:p>
          <w:p w14:paraId="31D7A2C5" w14:textId="77777777" w:rsidR="007A6904" w:rsidRDefault="007A6904" w:rsidP="00285C51">
            <w:pPr>
              <w:pStyle w:val="Paragraphedeliste"/>
              <w:numPr>
                <w:ilvl w:val="1"/>
                <w:numId w:val="25"/>
              </w:numPr>
            </w:pPr>
            <w:r>
              <w:t>les éléments lexicaux du message</w:t>
            </w:r>
          </w:p>
          <w:p w14:paraId="388C227A" w14:textId="77777777" w:rsidR="007A6904" w:rsidRDefault="007A6904" w:rsidP="007A6904">
            <w:pPr>
              <w:pStyle w:val="Paragraphedeliste"/>
              <w:ind w:left="1440"/>
            </w:pPr>
          </w:p>
          <w:p w14:paraId="73138406" w14:textId="77777777" w:rsidR="007A6904" w:rsidRDefault="007A6904" w:rsidP="00285C51">
            <w:pPr>
              <w:pStyle w:val="Paragraphedeliste"/>
              <w:numPr>
                <w:ilvl w:val="0"/>
                <w:numId w:val="25"/>
              </w:numPr>
              <w:spacing w:after="160" w:line="256" w:lineRule="auto"/>
            </w:pPr>
            <w:r>
              <w:t>Formuler des hypothèses</w:t>
            </w:r>
          </w:p>
          <w:p w14:paraId="4EBCD4FD" w14:textId="77777777" w:rsidR="007A6904" w:rsidRDefault="007A6904" w:rsidP="00285C51">
            <w:pPr>
              <w:pStyle w:val="Paragraphedeliste"/>
              <w:numPr>
                <w:ilvl w:val="1"/>
                <w:numId w:val="25"/>
              </w:numPr>
              <w:spacing w:after="160" w:line="256" w:lineRule="auto"/>
            </w:pPr>
            <w:r>
              <w:t>Exploiter les indices visuels (illustrations, paratexte…)</w:t>
            </w:r>
          </w:p>
          <w:p w14:paraId="3D43BCA9" w14:textId="77777777" w:rsidR="007A6904" w:rsidRDefault="007A6904" w:rsidP="00285C51">
            <w:pPr>
              <w:pStyle w:val="Paragraphedeliste"/>
              <w:numPr>
                <w:ilvl w:val="1"/>
                <w:numId w:val="25"/>
              </w:numPr>
              <w:spacing w:after="160" w:line="256" w:lineRule="auto"/>
            </w:pPr>
            <w:r>
              <w:t>Inférer, à partir du contexte et/ou de leur morphologie, le sens des mots ou expressions inconnus</w:t>
            </w:r>
          </w:p>
          <w:p w14:paraId="53EEB57D" w14:textId="77777777" w:rsidR="00285C51" w:rsidRPr="00285C51" w:rsidRDefault="00285C51" w:rsidP="00285C51">
            <w:pPr>
              <w:pStyle w:val="Paragraphedeliste"/>
              <w:numPr>
                <w:ilvl w:val="1"/>
                <w:numId w:val="25"/>
              </w:numPr>
              <w:spacing w:after="160" w:line="256" w:lineRule="auto"/>
            </w:pPr>
            <w:r w:rsidRPr="00285C51">
              <w:t>S’appuyer sur sa connaissance du monde pour anticiper un contenu éventuel (hypothèses)</w:t>
            </w:r>
          </w:p>
          <w:p w14:paraId="5734EEC7" w14:textId="77777777" w:rsidR="00285C51" w:rsidRDefault="00285C51" w:rsidP="008049D6">
            <w:pPr>
              <w:pStyle w:val="Paragraphedeliste"/>
              <w:spacing w:after="160" w:line="256" w:lineRule="auto"/>
              <w:ind w:left="1440"/>
            </w:pPr>
          </w:p>
          <w:p w14:paraId="6AA9758F" w14:textId="77777777" w:rsidR="007A6904" w:rsidRDefault="007A6904" w:rsidP="00285C51">
            <w:pPr>
              <w:pStyle w:val="Paragraphedeliste"/>
              <w:numPr>
                <w:ilvl w:val="0"/>
                <w:numId w:val="25"/>
              </w:numPr>
              <w:spacing w:after="160" w:line="256" w:lineRule="auto"/>
            </w:pPr>
            <w:r>
              <w:t>Vérifier les hypothèses</w:t>
            </w:r>
          </w:p>
          <w:p w14:paraId="020FEACF" w14:textId="77777777" w:rsidR="007A6904" w:rsidRDefault="007A6904" w:rsidP="00285C51">
            <w:pPr>
              <w:pStyle w:val="Paragraphedeliste"/>
              <w:numPr>
                <w:ilvl w:val="1"/>
                <w:numId w:val="25"/>
              </w:numPr>
              <w:spacing w:after="160" w:line="256" w:lineRule="auto"/>
            </w:pPr>
            <w:r>
              <w:t>Vérifier la pertinence des informations retenues</w:t>
            </w:r>
          </w:p>
          <w:p w14:paraId="37AFC457" w14:textId="77777777" w:rsidR="007A6904" w:rsidRPr="009E59D4" w:rsidRDefault="007A6904" w:rsidP="00285C51">
            <w:pPr>
              <w:pStyle w:val="Paragraphedeliste"/>
              <w:numPr>
                <w:ilvl w:val="1"/>
                <w:numId w:val="25"/>
              </w:numPr>
              <w:spacing w:after="160" w:line="256" w:lineRule="auto"/>
            </w:pPr>
            <w:r w:rsidRPr="009E59D4">
              <w:t>Vérifier la logique, la cohérence et la structuration des informations</w:t>
            </w:r>
          </w:p>
          <w:p w14:paraId="6D0C1FD6" w14:textId="77777777" w:rsidR="007A6904" w:rsidRDefault="007A6904" w:rsidP="007A6904">
            <w:pPr>
              <w:rPr>
                <w:rStyle w:val="lev"/>
              </w:rPr>
            </w:pPr>
          </w:p>
          <w:p w14:paraId="052E4A9C" w14:textId="6A9514F1" w:rsidR="007A6904" w:rsidRPr="007A6904" w:rsidRDefault="008049D6" w:rsidP="007A6904">
            <w:pPr>
              <w:rPr>
                <w:u w:val="single"/>
              </w:rPr>
            </w:pPr>
            <w:r w:rsidRPr="38EFD451">
              <w:rPr>
                <w:u w:val="single"/>
              </w:rPr>
              <w:t xml:space="preserve">B. </w:t>
            </w:r>
            <w:r w:rsidR="007A6904" w:rsidRPr="38EFD451">
              <w:rPr>
                <w:u w:val="single"/>
              </w:rPr>
              <w:t xml:space="preserve">Inputs linguistiques possibles </w:t>
            </w:r>
            <w:r w:rsidR="007A6904">
              <w:t>(</w:t>
            </w:r>
            <w:r w:rsidR="007A6904" w:rsidRPr="38EFD451">
              <w:rPr>
                <w:i/>
                <w:iCs/>
              </w:rPr>
              <w:t xml:space="preserve">en identifier un </w:t>
            </w:r>
            <w:r w:rsidR="00A77C6D" w:rsidRPr="38EFD451">
              <w:rPr>
                <w:i/>
                <w:iCs/>
              </w:rPr>
              <w:t xml:space="preserve">ou deux </w:t>
            </w:r>
            <w:r w:rsidR="007A6904" w:rsidRPr="38EFD451">
              <w:rPr>
                <w:i/>
                <w:iCs/>
              </w:rPr>
              <w:t>en fonction des besoins de remédiation / de consolidation</w:t>
            </w:r>
            <w:r w:rsidR="0553443E" w:rsidRPr="38EFD451">
              <w:rPr>
                <w:i/>
                <w:iCs/>
              </w:rPr>
              <w:t xml:space="preserve"> </w:t>
            </w:r>
            <w:r w:rsidR="00A77C6D" w:rsidRPr="38EFD451">
              <w:rPr>
                <w:i/>
                <w:iCs/>
              </w:rPr>
              <w:t>/ de dépassement</w:t>
            </w:r>
            <w:r w:rsidR="007A6904">
              <w:t>)</w:t>
            </w:r>
          </w:p>
          <w:p w14:paraId="5BF0EB82" w14:textId="1D3D300F" w:rsidR="007A6904" w:rsidRPr="00345222" w:rsidRDefault="007A6904" w:rsidP="00345222">
            <w:pPr>
              <w:pStyle w:val="Paragraphedeliste"/>
              <w:numPr>
                <w:ilvl w:val="0"/>
                <w:numId w:val="35"/>
              </w:numPr>
              <w:ind w:left="738"/>
              <w:rPr>
                <w:lang w:val="en-GB"/>
              </w:rPr>
            </w:pPr>
            <w:r w:rsidRPr="00345222">
              <w:rPr>
                <w:lang w:val="en-GB"/>
              </w:rPr>
              <w:t>Gerund</w:t>
            </w:r>
          </w:p>
          <w:p w14:paraId="4487B3D7" w14:textId="77777777" w:rsidR="007A6904" w:rsidRPr="00345222" w:rsidRDefault="007A6904" w:rsidP="00345222">
            <w:pPr>
              <w:pStyle w:val="Paragraphedeliste"/>
              <w:numPr>
                <w:ilvl w:val="0"/>
                <w:numId w:val="35"/>
              </w:numPr>
              <w:ind w:left="738"/>
              <w:rPr>
                <w:lang w:val="en-GB"/>
              </w:rPr>
            </w:pPr>
            <w:r w:rsidRPr="00345222">
              <w:rPr>
                <w:lang w:val="en-GB"/>
              </w:rPr>
              <w:t>Indirect speech</w:t>
            </w:r>
          </w:p>
          <w:p w14:paraId="632A3854" w14:textId="77777777" w:rsidR="007A6904" w:rsidRDefault="007A6904" w:rsidP="008049D6">
            <w:pPr>
              <w:pStyle w:val="Paragraphedeliste"/>
              <w:numPr>
                <w:ilvl w:val="0"/>
                <w:numId w:val="35"/>
              </w:numPr>
              <w:ind w:left="738"/>
              <w:rPr>
                <w:lang w:val="en-GB"/>
              </w:rPr>
            </w:pPr>
            <w:r w:rsidRPr="00345222">
              <w:rPr>
                <w:lang w:val="en-GB"/>
              </w:rPr>
              <w:t>Conditionals (0, 1st, 2nd, 3rd)</w:t>
            </w:r>
          </w:p>
          <w:p w14:paraId="02EB378F" w14:textId="35E0A2DC" w:rsidR="009135AF" w:rsidRPr="009135AF" w:rsidRDefault="009135AF" w:rsidP="009135AF">
            <w:pPr>
              <w:pStyle w:val="Paragraphedeliste"/>
              <w:numPr>
                <w:ilvl w:val="0"/>
                <w:numId w:val="35"/>
              </w:numPr>
              <w:ind w:left="738"/>
              <w:rPr>
                <w:lang w:val="fr-FR"/>
              </w:rPr>
            </w:pPr>
            <w:proofErr w:type="spellStart"/>
            <w:r w:rsidRPr="009135AF">
              <w:rPr>
                <w:lang w:val="fr-FR"/>
              </w:rPr>
              <w:t>Vocabulary</w:t>
            </w:r>
            <w:proofErr w:type="spellEnd"/>
            <w:r w:rsidRPr="009135AF">
              <w:rPr>
                <w:lang w:val="fr-FR"/>
              </w:rPr>
              <w:t xml:space="preserve"> </w:t>
            </w:r>
          </w:p>
        </w:tc>
      </w:tr>
      <w:tr w:rsidR="008049D6" w14:paraId="7F326475" w14:textId="77777777" w:rsidTr="099F618B">
        <w:trPr>
          <w:trHeight w:val="454"/>
        </w:trPr>
        <w:tc>
          <w:tcPr>
            <w:tcW w:w="5000" w:type="pct"/>
            <w:tcBorders>
              <w:left w:val="nil"/>
              <w:right w:val="nil"/>
            </w:tcBorders>
          </w:tcPr>
          <w:p w14:paraId="04850C38" w14:textId="77777777" w:rsidR="008049D6" w:rsidRDefault="008049D6" w:rsidP="00503D2D">
            <w:pPr>
              <w:rPr>
                <w:u w:val="single"/>
              </w:rPr>
            </w:pPr>
          </w:p>
        </w:tc>
      </w:tr>
      <w:tr w:rsidR="00FF71F2" w14:paraId="5C9A46B6" w14:textId="77777777" w:rsidTr="099F618B">
        <w:trPr>
          <w:trHeight w:val="1833"/>
        </w:trPr>
        <w:tc>
          <w:tcPr>
            <w:tcW w:w="5000" w:type="pct"/>
          </w:tcPr>
          <w:p w14:paraId="41C8F396" w14:textId="417E52B2" w:rsidR="00AC26F7" w:rsidRPr="00503D2D" w:rsidRDefault="00D47B9C" w:rsidP="00503D2D">
            <w:pPr>
              <w:rPr>
                <w:u w:val="single"/>
              </w:rPr>
            </w:pPr>
            <w:r>
              <w:rPr>
                <w:u w:val="single"/>
              </w:rPr>
              <w:t>Démarches de compréhension</w:t>
            </w:r>
          </w:p>
          <w:p w14:paraId="72A3D3EC" w14:textId="42F59E84" w:rsidR="00FF71F2" w:rsidRDefault="007A6904" w:rsidP="007A6904">
            <w:pPr>
              <w:pStyle w:val="Paragraphedeliste"/>
              <w:numPr>
                <w:ilvl w:val="0"/>
                <w:numId w:val="28"/>
              </w:numPr>
            </w:pPr>
            <w:r w:rsidRPr="007A6904">
              <w:rPr>
                <w:u w:val="single"/>
              </w:rPr>
              <w:t>Préparation de la réalisation de la tâche</w:t>
            </w:r>
            <w:r>
              <w:t> :</w:t>
            </w:r>
          </w:p>
          <w:p w14:paraId="45928FD6" w14:textId="77777777" w:rsidR="007A6904" w:rsidRDefault="007A6904" w:rsidP="007A6904">
            <w:pPr>
              <w:pStyle w:val="Paragraphedeliste"/>
            </w:pPr>
          </w:p>
          <w:p w14:paraId="22A4D18C" w14:textId="4B5F6856" w:rsidR="007A6904" w:rsidRDefault="00F72F43" w:rsidP="007A6904">
            <w:pPr>
              <w:pStyle w:val="Paragraphedeliste"/>
            </w:pPr>
            <w:r>
              <w:t>Travail sur les stratégies :</w:t>
            </w:r>
          </w:p>
          <w:p w14:paraId="087CEA26" w14:textId="77777777" w:rsidR="000A622F" w:rsidRDefault="000A622F" w:rsidP="000A622F">
            <w:pPr>
              <w:pStyle w:val="Paragraphedeliste"/>
              <w:numPr>
                <w:ilvl w:val="0"/>
                <w:numId w:val="29"/>
              </w:numPr>
              <w:spacing w:after="160" w:line="256" w:lineRule="auto"/>
              <w:rPr>
                <w:b/>
              </w:rPr>
            </w:pPr>
            <w:r>
              <w:rPr>
                <w:b/>
              </w:rPr>
              <w:t>Cadrer</w:t>
            </w:r>
          </w:p>
          <w:p w14:paraId="263292A5" w14:textId="3BC9CE13" w:rsidR="00F72F43" w:rsidRDefault="000A622F" w:rsidP="000A622F">
            <w:pPr>
              <w:pStyle w:val="Paragraphedeliste"/>
            </w:pPr>
            <w:r>
              <w:t xml:space="preserve"> </w:t>
            </w:r>
            <w:r w:rsidR="00285C51">
              <w:t xml:space="preserve">Voir </w:t>
            </w:r>
            <w:r w:rsidR="00786AFB">
              <w:t xml:space="preserve">quelques exemples d’activités possibles dans le </w:t>
            </w:r>
            <w:r w:rsidR="00285C51">
              <w:t xml:space="preserve">document de travail sur « Google </w:t>
            </w:r>
            <w:r w:rsidR="00285C51" w:rsidRPr="0091262D">
              <w:t>Forms »</w:t>
            </w:r>
            <w:r w:rsidR="0091262D" w:rsidRPr="0091262D">
              <w:rPr>
                <w:rStyle w:val="Appelnotedebasdep"/>
                <w:highlight w:val="yellow"/>
              </w:rPr>
              <w:footnoteReference w:id="1"/>
            </w:r>
            <w:r w:rsidR="00786AFB">
              <w:t xml:space="preserve"> </w:t>
            </w:r>
            <w:hyperlink r:id="rId13" w:history="1">
              <w:r w:rsidR="009459EC">
                <w:rPr>
                  <w:rStyle w:val="Lienhypertexte"/>
                </w:rPr>
                <w:t>https://docs.google.com/forms/d/1PR1i8IGwZHOO7xM9Yn4-vXigQPA3S51ZNcRPMAK5nGE/edit</w:t>
              </w:r>
            </w:hyperlink>
          </w:p>
          <w:p w14:paraId="7D3090E4" w14:textId="77777777" w:rsidR="00F72F43" w:rsidRDefault="00F72F43" w:rsidP="007A6904">
            <w:pPr>
              <w:pStyle w:val="Paragraphedeliste"/>
            </w:pPr>
          </w:p>
          <w:p w14:paraId="3C71DC08" w14:textId="77777777" w:rsidR="000A622F" w:rsidRDefault="000A622F" w:rsidP="000A622F">
            <w:pPr>
              <w:pStyle w:val="Paragraphedeliste"/>
              <w:numPr>
                <w:ilvl w:val="0"/>
                <w:numId w:val="29"/>
              </w:numPr>
              <w:ind w:left="714" w:hanging="357"/>
              <w:rPr>
                <w:b/>
              </w:rPr>
            </w:pPr>
            <w:r>
              <w:rPr>
                <w:b/>
              </w:rPr>
              <w:t>Formuler des hypothèses</w:t>
            </w:r>
          </w:p>
          <w:p w14:paraId="02258EB8" w14:textId="636F772C" w:rsidR="00A9299D" w:rsidRPr="00D47B9C" w:rsidRDefault="000A622F" w:rsidP="00D47B9C">
            <w:pPr>
              <w:ind w:left="738"/>
            </w:pPr>
            <w:r>
              <w:t>Voir quelques exemples d’activités possibles dans</w:t>
            </w:r>
            <w:r w:rsidR="00A9299D">
              <w:t xml:space="preserve"> un document déposé sur </w:t>
            </w:r>
            <w:proofErr w:type="spellStart"/>
            <w:r w:rsidR="00D47B9C">
              <w:t>Padlet</w:t>
            </w:r>
            <w:proofErr w:type="spellEnd"/>
            <w:r w:rsidR="00D47B9C">
              <w:t xml:space="preserve"> </w:t>
            </w:r>
            <w:hyperlink r:id="rId14">
              <w:r w:rsidR="00E71B97" w:rsidRPr="38EFD451">
                <w:rPr>
                  <w:rStyle w:val="Lienhypertexte"/>
                </w:rPr>
                <w:t>https://padlet.com/nicolebya/leavinghome</w:t>
              </w:r>
            </w:hyperlink>
            <w:r w:rsidR="00A9299D">
              <w:t xml:space="preserve">. </w:t>
            </w:r>
          </w:p>
          <w:p w14:paraId="3E758751" w14:textId="40A6B4C6" w:rsidR="00A9299D" w:rsidRDefault="00D47B9C" w:rsidP="000A622F">
            <w:pPr>
              <w:ind w:left="738"/>
            </w:pPr>
            <w:r>
              <w:t>Le</w:t>
            </w:r>
            <w:r w:rsidR="00A9299D" w:rsidRPr="00D47B9C">
              <w:t>s</w:t>
            </w:r>
            <w:r>
              <w:t xml:space="preserve"> élèves</w:t>
            </w:r>
            <w:r w:rsidR="00A9299D" w:rsidRPr="00D47B9C">
              <w:t xml:space="preserve"> pourront ensuite vous le renvoyer par mail ou via la plateforme de l’école</w:t>
            </w:r>
            <w:r>
              <w:t>.</w:t>
            </w:r>
          </w:p>
          <w:p w14:paraId="2EA3BE39" w14:textId="5321ECB1" w:rsidR="00844EE7" w:rsidRDefault="00844EE7" w:rsidP="000A622F">
            <w:pPr>
              <w:ind w:left="738"/>
            </w:pPr>
          </w:p>
          <w:p w14:paraId="3E6EF635" w14:textId="77777777" w:rsidR="00844EE7" w:rsidRDefault="00844EE7" w:rsidP="00844EE7">
            <w:pPr>
              <w:pStyle w:val="Paragraphedeliste"/>
              <w:numPr>
                <w:ilvl w:val="0"/>
                <w:numId w:val="29"/>
              </w:numPr>
              <w:spacing w:after="160" w:line="256" w:lineRule="auto"/>
              <w:rPr>
                <w:b/>
              </w:rPr>
            </w:pPr>
            <w:r>
              <w:rPr>
                <w:b/>
              </w:rPr>
              <w:t>Vérifier les hypothèses</w:t>
            </w:r>
          </w:p>
          <w:p w14:paraId="41E8172F" w14:textId="27156A2C" w:rsidR="00844EE7" w:rsidRPr="00934448" w:rsidRDefault="00934448" w:rsidP="00934448">
            <w:pPr>
              <w:pStyle w:val="Paragraphedeliste"/>
              <w:spacing w:after="160" w:line="256" w:lineRule="auto"/>
            </w:pPr>
            <w:r>
              <w:lastRenderedPageBreak/>
              <w:t xml:space="preserve">Voir quelques exemples d’activités possibles dans le document de travail sur « Google Forms » </w:t>
            </w:r>
            <w:r w:rsidR="00F24E06" w:rsidRPr="00F24E06">
              <w:rPr>
                <w:highlight w:val="yellow"/>
                <w:vertAlign w:val="superscript"/>
              </w:rPr>
              <w:t>1</w:t>
            </w:r>
            <w:r>
              <w:t xml:space="preserve"> </w:t>
            </w:r>
            <w:hyperlink r:id="rId15" w:history="1">
              <w:r w:rsidR="009459EC">
                <w:rPr>
                  <w:rStyle w:val="Lienhypertexte"/>
                </w:rPr>
                <w:t>https://docs.google.com/forms/d/1TwPLFV6G2jUTMlB1lTeGS4BVX1Q_pB6NOQM_oN0KRbU/edit</w:t>
              </w:r>
            </w:hyperlink>
          </w:p>
          <w:p w14:paraId="3322AE80" w14:textId="49FBA48E" w:rsidR="007A6904" w:rsidRDefault="007A6904" w:rsidP="00844EE7"/>
          <w:p w14:paraId="19C0D908" w14:textId="4C4259CE" w:rsidR="007A6904" w:rsidRDefault="007A6904" w:rsidP="007A6904">
            <w:pPr>
              <w:pStyle w:val="Paragraphedeliste"/>
              <w:numPr>
                <w:ilvl w:val="0"/>
                <w:numId w:val="28"/>
              </w:numPr>
            </w:pPr>
            <w:r w:rsidRPr="007A6904">
              <w:rPr>
                <w:u w:val="single"/>
              </w:rPr>
              <w:t>Réalisation de la tâche</w:t>
            </w:r>
            <w:r>
              <w:t> :</w:t>
            </w:r>
          </w:p>
          <w:p w14:paraId="287C1B17" w14:textId="2A771F3C" w:rsidR="007A6904" w:rsidRDefault="322D5EA9" w:rsidP="007A6904">
            <w:pPr>
              <w:pStyle w:val="Paragraphedeliste"/>
            </w:pPr>
            <w:r>
              <w:t xml:space="preserve">Demander aux élèves de </w:t>
            </w:r>
            <w:r w:rsidR="1A31C570">
              <w:t>r</w:t>
            </w:r>
            <w:r w:rsidR="007A6904">
              <w:t>etourne</w:t>
            </w:r>
            <w:r w:rsidR="79FF8CEC">
              <w:t>r</w:t>
            </w:r>
            <w:r w:rsidR="007A6904">
              <w:t xml:space="preserve"> à la situation de communication et </w:t>
            </w:r>
            <w:r w:rsidR="185736F3">
              <w:t>d’</w:t>
            </w:r>
            <w:r w:rsidR="007A6904">
              <w:t>exécute</w:t>
            </w:r>
            <w:r w:rsidR="1660968E">
              <w:t>r</w:t>
            </w:r>
            <w:r w:rsidR="007A6904">
              <w:t xml:space="preserve"> la tâche qui y est proposée.</w:t>
            </w:r>
          </w:p>
          <w:p w14:paraId="186971FE" w14:textId="61D1D06A" w:rsidR="00F41000" w:rsidRPr="00B20E76" w:rsidRDefault="3DA88187" w:rsidP="38EFD451">
            <w:pPr>
              <w:pStyle w:val="Paragraphedeliste"/>
              <w:rPr>
                <w:i/>
                <w:iCs/>
              </w:rPr>
            </w:pPr>
            <w:r w:rsidRPr="38EFD451">
              <w:rPr>
                <w:i/>
                <w:iCs/>
              </w:rPr>
              <w:t>N.B. Conseil aux élèves</w:t>
            </w:r>
            <w:r w:rsidR="3F9782EB" w:rsidRPr="38EFD451">
              <w:rPr>
                <w:i/>
                <w:iCs/>
              </w:rPr>
              <w:t xml:space="preserve"> </w:t>
            </w:r>
            <w:r w:rsidRPr="38EFD451">
              <w:rPr>
                <w:i/>
                <w:iCs/>
              </w:rPr>
              <w:t xml:space="preserve">: </w:t>
            </w:r>
            <w:r w:rsidR="5D78D826" w:rsidRPr="38EFD451">
              <w:rPr>
                <w:i/>
                <w:iCs/>
              </w:rPr>
              <w:t>r</w:t>
            </w:r>
            <w:r w:rsidR="00B20E76" w:rsidRPr="38EFD451">
              <w:rPr>
                <w:i/>
                <w:iCs/>
              </w:rPr>
              <w:t>eprends la feuille de prise de notes que tu avais préparée au point a.1. et complète-là en te servant de toutes les informations pertinentes relevées. Respecte bien l’injonction de structurer ce relevé.</w:t>
            </w:r>
          </w:p>
        </w:tc>
      </w:tr>
    </w:tbl>
    <w:p w14:paraId="0B535D55" w14:textId="3E696C31" w:rsidR="000A49A7" w:rsidRDefault="000A49A7"/>
    <w:tbl>
      <w:tblPr>
        <w:tblStyle w:val="Grilledutableau"/>
        <w:tblW w:w="5000" w:type="pct"/>
        <w:tblLook w:val="04A0" w:firstRow="1" w:lastRow="0" w:firstColumn="1" w:lastColumn="0" w:noHBand="0" w:noVBand="1"/>
      </w:tblPr>
      <w:tblGrid>
        <w:gridCol w:w="9060"/>
      </w:tblGrid>
      <w:tr w:rsidR="00FF71F2" w14:paraId="5F1D894F" w14:textId="77777777" w:rsidTr="099F618B">
        <w:tc>
          <w:tcPr>
            <w:tcW w:w="5000" w:type="pct"/>
          </w:tcPr>
          <w:p w14:paraId="2E68D2AD" w14:textId="77777777" w:rsidR="00FD0D9A" w:rsidRDefault="00FD0D9A" w:rsidP="00FD0D9A">
            <w:pPr>
              <w:rPr>
                <w:u w:val="single"/>
              </w:rPr>
            </w:pPr>
            <w:r>
              <w:rPr>
                <w:u w:val="single"/>
              </w:rPr>
              <w:t>Travail des ressources linguistiques</w:t>
            </w:r>
            <w:r w:rsidRPr="00D47B9C">
              <w:rPr>
                <w:u w:val="single"/>
              </w:rPr>
              <w:t xml:space="preserve"> </w:t>
            </w:r>
          </w:p>
          <w:p w14:paraId="792870C3" w14:textId="77777777" w:rsidR="00D47B9C" w:rsidRDefault="00D47B9C" w:rsidP="00D47B9C">
            <w:pPr>
              <w:rPr>
                <w:u w:val="single"/>
              </w:rPr>
            </w:pPr>
          </w:p>
          <w:p w14:paraId="50914FF3" w14:textId="77777777" w:rsidR="000A49A7" w:rsidRDefault="000A49A7" w:rsidP="000A49A7">
            <w:r>
              <w:t>Le point que vous choisissez de mettre en œuvre à l’occasion de cette séquence sera introduit dans la séquence selon un schéma de travail que vous trouverez approprié.</w:t>
            </w:r>
          </w:p>
          <w:p w14:paraId="71B50DBE" w14:textId="00EF0D52" w:rsidR="000A49A7" w:rsidRDefault="000A49A7" w:rsidP="000A49A7">
            <w:r>
              <w:t xml:space="preserve">Voici quelques exemples de supports qui peuvent permettre la remédiation / la consolidation </w:t>
            </w:r>
            <w:r w:rsidR="00A77C6D">
              <w:t xml:space="preserve">/ le dépassement </w:t>
            </w:r>
            <w:r>
              <w:t>de façon interactive avec les élèves.</w:t>
            </w:r>
          </w:p>
          <w:p w14:paraId="0D6885FC" w14:textId="7F196CC7" w:rsidR="000A49A7" w:rsidRDefault="00D47B9C" w:rsidP="000A49A7">
            <w:pPr>
              <w:spacing w:after="160" w:line="256" w:lineRule="auto"/>
            </w:pPr>
            <w:proofErr w:type="spellStart"/>
            <w:r w:rsidRPr="000A49A7">
              <w:rPr>
                <w:b/>
              </w:rPr>
              <w:t>Gerund</w:t>
            </w:r>
            <w:proofErr w:type="spellEnd"/>
            <w:r w:rsidRPr="000A49A7">
              <w:rPr>
                <w:b/>
              </w:rPr>
              <w:t> </w:t>
            </w:r>
          </w:p>
          <w:p w14:paraId="19ECCAF4" w14:textId="4507A7ED" w:rsidR="00D47B9C" w:rsidRDefault="000A49A7" w:rsidP="000A49A7">
            <w:pPr>
              <w:pStyle w:val="Paragraphedeliste"/>
              <w:numPr>
                <w:ilvl w:val="0"/>
                <w:numId w:val="30"/>
              </w:numPr>
              <w:spacing w:after="160" w:line="256" w:lineRule="auto"/>
            </w:pPr>
            <w:r>
              <w:t xml:space="preserve">Tuto explicatif : Vidéo sur Ed Puzzle : </w:t>
            </w:r>
            <w:hyperlink r:id="rId16" w:history="1">
              <w:r>
                <w:rPr>
                  <w:rStyle w:val="Lienhypertexte"/>
                </w:rPr>
                <w:t>https://edpuzzle.com/media/5e8a12a8f8b2a03f2d917340</w:t>
              </w:r>
            </w:hyperlink>
          </w:p>
          <w:p w14:paraId="70EEEF2B" w14:textId="77777777" w:rsidR="000A49A7" w:rsidRPr="00A77C6D" w:rsidRDefault="000A49A7" w:rsidP="000A49A7">
            <w:pPr>
              <w:pStyle w:val="Paragraphedeliste"/>
              <w:spacing w:after="160" w:line="256" w:lineRule="auto"/>
              <w:rPr>
                <w:sz w:val="8"/>
                <w:szCs w:val="8"/>
              </w:rPr>
            </w:pPr>
          </w:p>
          <w:p w14:paraId="2C32B3E8" w14:textId="6CAE1C5F" w:rsidR="00D47B9C" w:rsidRDefault="00D47B9C" w:rsidP="000A49A7">
            <w:pPr>
              <w:pStyle w:val="Paragraphedeliste"/>
              <w:numPr>
                <w:ilvl w:val="0"/>
                <w:numId w:val="30"/>
              </w:numPr>
              <w:spacing w:after="160" w:line="256" w:lineRule="auto"/>
              <w:rPr>
                <w:lang w:val="en-GB"/>
              </w:rPr>
            </w:pPr>
            <w:proofErr w:type="spellStart"/>
            <w:r>
              <w:rPr>
                <w:lang w:val="en-GB"/>
              </w:rPr>
              <w:t>Ex</w:t>
            </w:r>
            <w:r w:rsidR="000A49A7">
              <w:rPr>
                <w:lang w:val="en-GB"/>
              </w:rPr>
              <w:t>emple</w:t>
            </w:r>
            <w:proofErr w:type="spellEnd"/>
            <w:r w:rsidR="000A49A7">
              <w:rPr>
                <w:lang w:val="en-GB"/>
              </w:rPr>
              <w:t xml:space="preserve"> </w:t>
            </w:r>
            <w:proofErr w:type="spellStart"/>
            <w:r w:rsidR="000A49A7">
              <w:rPr>
                <w:lang w:val="en-GB"/>
              </w:rPr>
              <w:t>d’exercice</w:t>
            </w:r>
            <w:proofErr w:type="spellEnd"/>
            <w:r>
              <w:rPr>
                <w:lang w:val="en-GB"/>
              </w:rPr>
              <w:t xml:space="preserve"> de drill Learning Apps : </w:t>
            </w:r>
          </w:p>
          <w:p w14:paraId="7CDECB15" w14:textId="25CF23A8" w:rsidR="00D47B9C" w:rsidRPr="00146D50" w:rsidRDefault="00D05996" w:rsidP="00146D50">
            <w:pPr>
              <w:pStyle w:val="Paragraphedeliste"/>
              <w:ind w:left="738"/>
              <w:rPr>
                <w:lang w:val="fr-FR"/>
              </w:rPr>
            </w:pPr>
            <w:hyperlink r:id="rId17">
              <w:r w:rsidR="00D47B9C" w:rsidRPr="099F618B">
                <w:rPr>
                  <w:rStyle w:val="Lienhypertexte"/>
                </w:rPr>
                <w:t>https://learningapps.org/display?v=pp5bjh4b520</w:t>
              </w:r>
            </w:hyperlink>
            <w:r w:rsidR="00D47B9C">
              <w:t xml:space="preserve">  ou             </w:t>
            </w:r>
            <w:r w:rsidR="00D47B9C">
              <w:rPr>
                <w:noProof/>
              </w:rPr>
              <w:drawing>
                <wp:inline distT="0" distB="0" distL="0" distR="0" wp14:anchorId="4CD4722F" wp14:editId="5FFF0C9B">
                  <wp:extent cx="666750" cy="666750"/>
                  <wp:effectExtent l="0" t="0" r="0" b="0"/>
                  <wp:docPr id="1538395858" name="Image 3" descr="https://learningapps.org/qrcode.php?id=pp5bjh4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p>
          <w:p w14:paraId="0A21DDA4" w14:textId="77777777" w:rsidR="00D47B9C" w:rsidRPr="00A77C6D" w:rsidRDefault="00D47B9C" w:rsidP="00D47B9C">
            <w:pPr>
              <w:pStyle w:val="Paragraphedeliste"/>
              <w:rPr>
                <w:sz w:val="8"/>
                <w:szCs w:val="8"/>
              </w:rPr>
            </w:pPr>
          </w:p>
          <w:p w14:paraId="50409D8A" w14:textId="77E81754" w:rsidR="00D47B9C" w:rsidRPr="000A49A7" w:rsidRDefault="00D47B9C" w:rsidP="000A49A7">
            <w:pPr>
              <w:spacing w:after="160" w:line="256" w:lineRule="auto"/>
              <w:rPr>
                <w:lang w:val="en-GB"/>
              </w:rPr>
            </w:pPr>
            <w:r w:rsidRPr="000A49A7">
              <w:rPr>
                <w:b/>
                <w:lang w:val="en-GB"/>
              </w:rPr>
              <w:t>Indirect speech</w:t>
            </w:r>
            <w:r w:rsidR="000A49A7">
              <w:rPr>
                <w:lang w:val="en-GB"/>
              </w:rPr>
              <w:t> </w:t>
            </w:r>
          </w:p>
          <w:p w14:paraId="7F892A6F" w14:textId="6189F45F" w:rsidR="000A49A7" w:rsidRDefault="07487618" w:rsidP="00A77C6D">
            <w:pPr>
              <w:pStyle w:val="Paragraphedeliste"/>
              <w:numPr>
                <w:ilvl w:val="0"/>
                <w:numId w:val="30"/>
              </w:numPr>
              <w:ind w:left="714" w:hanging="357"/>
            </w:pPr>
            <w:r>
              <w:t>T</w:t>
            </w:r>
            <w:r w:rsidR="000A49A7">
              <w:t xml:space="preserve">uto explicatif   </w:t>
            </w:r>
          </w:p>
          <w:p w14:paraId="154FA209" w14:textId="77777777" w:rsidR="000A49A7" w:rsidRPr="000A49A7" w:rsidRDefault="00D05996" w:rsidP="000A49A7">
            <w:pPr>
              <w:spacing w:after="75"/>
              <w:ind w:left="738"/>
              <w:outlineLvl w:val="0"/>
            </w:pPr>
            <w:hyperlink r:id="rId19" w:history="1">
              <w:r w:rsidR="000A49A7" w:rsidRPr="000A49A7">
                <w:rPr>
                  <w:rStyle w:val="Lienhypertexte"/>
                </w:rPr>
                <w:t>https://www.youtube.com/watch?v=DaDYIx_cQYE</w:t>
              </w:r>
            </w:hyperlink>
            <w:r w:rsidR="000A49A7" w:rsidRPr="000A49A7">
              <w:t xml:space="preserve">  </w:t>
            </w:r>
          </w:p>
          <w:p w14:paraId="2B07FE59" w14:textId="77777777" w:rsidR="000A49A7" w:rsidRDefault="000A49A7" w:rsidP="000A49A7">
            <w:pPr>
              <w:pStyle w:val="Paragraphedeliste"/>
              <w:spacing w:after="75"/>
              <w:ind w:left="2127"/>
              <w:outlineLvl w:val="0"/>
              <w:rPr>
                <w:rFonts w:ascii="Arial" w:eastAsia="Times New Roman" w:hAnsi="Arial" w:cs="Arial"/>
                <w:color w:val="1D2A57"/>
                <w:kern w:val="36"/>
                <w:lang w:eastAsia="fr-FR"/>
              </w:rPr>
            </w:pPr>
            <w:r>
              <w:rPr>
                <w:rFonts w:ascii="Arial" w:eastAsia="Times New Roman" w:hAnsi="Arial" w:cs="Arial"/>
                <w:color w:val="1D2A57"/>
                <w:kern w:val="36"/>
                <w:lang w:eastAsia="fr-FR"/>
              </w:rPr>
              <w:t>ou</w:t>
            </w:r>
          </w:p>
          <w:p w14:paraId="534A9E3D" w14:textId="77777777" w:rsidR="000A49A7" w:rsidRPr="000A49A7" w:rsidRDefault="00D05996" w:rsidP="000A49A7">
            <w:pPr>
              <w:pStyle w:val="Paragraphedeliste"/>
              <w:spacing w:after="75"/>
              <w:outlineLvl w:val="0"/>
            </w:pPr>
            <w:hyperlink r:id="rId20" w:history="1">
              <w:r w:rsidR="000A49A7" w:rsidRPr="000A49A7">
                <w:rPr>
                  <w:rStyle w:val="Lienhypertexte"/>
                </w:rPr>
                <w:t>https://www.youtube.com/watch?v=tBtc6rpcMz4</w:t>
              </w:r>
            </w:hyperlink>
          </w:p>
          <w:p w14:paraId="70A56D4A" w14:textId="3B104272" w:rsidR="000A49A7" w:rsidRDefault="000A49A7" w:rsidP="00146D50"/>
          <w:p w14:paraId="4DAB8111" w14:textId="77777777" w:rsidR="00146D50" w:rsidRDefault="00146D50" w:rsidP="00146D50">
            <w:pPr>
              <w:pStyle w:val="Paragraphedeliste"/>
              <w:numPr>
                <w:ilvl w:val="0"/>
                <w:numId w:val="30"/>
              </w:numPr>
              <w:spacing w:after="160" w:line="256" w:lineRule="auto"/>
              <w:rPr>
                <w:lang w:val="en-GB"/>
              </w:rPr>
            </w:pPr>
            <w:proofErr w:type="spellStart"/>
            <w:r>
              <w:rPr>
                <w:lang w:val="en-GB"/>
              </w:rPr>
              <w:t>Exemple</w:t>
            </w:r>
            <w:proofErr w:type="spellEnd"/>
            <w:r>
              <w:rPr>
                <w:lang w:val="en-GB"/>
              </w:rPr>
              <w:t xml:space="preserve"> </w:t>
            </w:r>
            <w:proofErr w:type="spellStart"/>
            <w:r>
              <w:rPr>
                <w:lang w:val="en-GB"/>
              </w:rPr>
              <w:t>d’exercice</w:t>
            </w:r>
            <w:proofErr w:type="spellEnd"/>
            <w:r>
              <w:rPr>
                <w:lang w:val="en-GB"/>
              </w:rPr>
              <w:t xml:space="preserve"> de drill Learning Apps : </w:t>
            </w:r>
          </w:p>
          <w:p w14:paraId="3D35C448" w14:textId="16024541" w:rsidR="00146D50" w:rsidRPr="00A77C6D" w:rsidRDefault="00D05996" w:rsidP="00A77C6D">
            <w:pPr>
              <w:pStyle w:val="Paragraphedeliste"/>
              <w:spacing w:after="160" w:line="256" w:lineRule="auto"/>
              <w:rPr>
                <w:lang w:val="fr-FR"/>
              </w:rPr>
            </w:pPr>
            <w:hyperlink r:id="rId21">
              <w:r w:rsidR="00C10428" w:rsidRPr="099F618B">
                <w:rPr>
                  <w:rStyle w:val="Lienhypertexte"/>
                  <w:lang w:val="fr-FR"/>
                </w:rPr>
                <w:t>https://learningapps.org/display?v=py5p885xt20</w:t>
              </w:r>
            </w:hyperlink>
            <w:r w:rsidR="00C10428" w:rsidRPr="099F618B">
              <w:rPr>
                <w:lang w:val="fr-FR"/>
              </w:rPr>
              <w:t xml:space="preserve">  ou  </w:t>
            </w:r>
            <w:r w:rsidR="00C10428">
              <w:rPr>
                <w:noProof/>
              </w:rPr>
              <w:drawing>
                <wp:inline distT="0" distB="0" distL="0" distR="0" wp14:anchorId="2C2578B6" wp14:editId="082A210C">
                  <wp:extent cx="594862" cy="594862"/>
                  <wp:effectExtent l="0" t="0" r="0" b="0"/>
                  <wp:docPr id="1669439848" name="Image 5" descr="https://learningapps.org/qrcode.php?id=py5p885xt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862" cy="594862"/>
                          </a:xfrm>
                          <a:prstGeom prst="rect">
                            <a:avLst/>
                          </a:prstGeom>
                        </pic:spPr>
                      </pic:pic>
                    </a:graphicData>
                  </a:graphic>
                </wp:inline>
              </w:drawing>
            </w:r>
          </w:p>
          <w:p w14:paraId="51C2EB5F" w14:textId="77777777" w:rsidR="000A49A7" w:rsidRDefault="000A49A7" w:rsidP="000A49A7">
            <w:pPr>
              <w:spacing w:after="160" w:line="256" w:lineRule="auto"/>
            </w:pPr>
            <w:proofErr w:type="spellStart"/>
            <w:r w:rsidRPr="000A49A7">
              <w:rPr>
                <w:b/>
              </w:rPr>
              <w:t>Conditionals</w:t>
            </w:r>
            <w:proofErr w:type="spellEnd"/>
            <w:r>
              <w:t> </w:t>
            </w:r>
          </w:p>
          <w:p w14:paraId="4484C87C" w14:textId="6BE92B61" w:rsidR="000A49A7" w:rsidRDefault="3EAB1988" w:rsidP="000A49A7">
            <w:pPr>
              <w:pStyle w:val="Paragraphedeliste"/>
              <w:numPr>
                <w:ilvl w:val="0"/>
                <w:numId w:val="27"/>
              </w:numPr>
              <w:spacing w:after="160" w:line="256" w:lineRule="auto"/>
            </w:pPr>
            <w:r>
              <w:t>T</w:t>
            </w:r>
            <w:r w:rsidR="000A49A7">
              <w:t xml:space="preserve">utos explicatifs  </w:t>
            </w:r>
          </w:p>
          <w:p w14:paraId="350C183C" w14:textId="77777777" w:rsidR="000A49A7" w:rsidRDefault="000A49A7" w:rsidP="000A49A7">
            <w:pPr>
              <w:pStyle w:val="Paragraphedeliste"/>
              <w:numPr>
                <w:ilvl w:val="0"/>
                <w:numId w:val="30"/>
              </w:numPr>
              <w:spacing w:after="160" w:line="256" w:lineRule="auto"/>
              <w:ind w:left="1021"/>
              <w:rPr>
                <w:lang w:val="en-GB"/>
              </w:rPr>
            </w:pPr>
            <w:r>
              <w:rPr>
                <w:lang w:val="en-GB"/>
              </w:rPr>
              <w:t>Introduction to conditional</w:t>
            </w:r>
          </w:p>
          <w:p w14:paraId="2C0A91CF" w14:textId="77777777" w:rsidR="000A49A7" w:rsidRDefault="00D05996" w:rsidP="000A49A7">
            <w:pPr>
              <w:pStyle w:val="Paragraphedeliste"/>
              <w:ind w:left="1021" w:hanging="360"/>
              <w:rPr>
                <w:lang w:val="en-GB"/>
              </w:rPr>
            </w:pPr>
            <w:hyperlink r:id="rId23" w:history="1">
              <w:r w:rsidR="000A49A7">
                <w:rPr>
                  <w:rStyle w:val="Lienhypertexte"/>
                  <w:lang w:val="en-GB"/>
                </w:rPr>
                <w:t>https://www.youtube.com/watch?v=WPDpe_WuCS8</w:t>
              </w:r>
            </w:hyperlink>
          </w:p>
          <w:p w14:paraId="2C888E23" w14:textId="77777777" w:rsidR="000A49A7" w:rsidRDefault="000A49A7" w:rsidP="000A49A7">
            <w:pPr>
              <w:pStyle w:val="Paragraphedeliste"/>
              <w:numPr>
                <w:ilvl w:val="0"/>
                <w:numId w:val="30"/>
              </w:numPr>
              <w:spacing w:after="160" w:line="256" w:lineRule="auto"/>
              <w:ind w:left="1021"/>
              <w:rPr>
                <w:lang w:val="fr-FR"/>
              </w:rPr>
            </w:pPr>
            <w:proofErr w:type="spellStart"/>
            <w:r>
              <w:t>Zero</w:t>
            </w:r>
            <w:proofErr w:type="spellEnd"/>
            <w:r>
              <w:t xml:space="preserve"> </w:t>
            </w:r>
            <w:proofErr w:type="spellStart"/>
            <w:r>
              <w:t>conditional</w:t>
            </w:r>
            <w:proofErr w:type="spellEnd"/>
          </w:p>
          <w:p w14:paraId="0DC1A9B0" w14:textId="77777777" w:rsidR="000A49A7" w:rsidRDefault="00D05996" w:rsidP="000A49A7">
            <w:pPr>
              <w:pStyle w:val="Paragraphedeliste"/>
              <w:ind w:left="1021" w:hanging="360"/>
            </w:pPr>
            <w:hyperlink r:id="rId24" w:history="1">
              <w:r w:rsidR="000A49A7">
                <w:rPr>
                  <w:rStyle w:val="Lienhypertexte"/>
                </w:rPr>
                <w:t>https://www.youtube.com/watch?v=fvHqtdhtPhU</w:t>
              </w:r>
            </w:hyperlink>
          </w:p>
          <w:p w14:paraId="599777AA" w14:textId="77777777" w:rsidR="000A49A7" w:rsidRDefault="000A49A7" w:rsidP="000A49A7">
            <w:pPr>
              <w:pStyle w:val="Paragraphedeliste"/>
              <w:numPr>
                <w:ilvl w:val="0"/>
                <w:numId w:val="30"/>
              </w:numPr>
              <w:spacing w:after="160" w:line="256" w:lineRule="auto"/>
              <w:ind w:left="1021"/>
              <w:rPr>
                <w:lang w:val="en-GB"/>
              </w:rPr>
            </w:pPr>
            <w:r>
              <w:rPr>
                <w:lang w:val="en-GB"/>
              </w:rPr>
              <w:t>First conditional</w:t>
            </w:r>
          </w:p>
          <w:p w14:paraId="22D68D7A" w14:textId="77777777" w:rsidR="000A49A7" w:rsidRDefault="00D05996" w:rsidP="000A49A7">
            <w:pPr>
              <w:pStyle w:val="Paragraphedeliste"/>
              <w:ind w:left="1021" w:hanging="360"/>
              <w:rPr>
                <w:lang w:val="en-GB"/>
              </w:rPr>
            </w:pPr>
            <w:hyperlink r:id="rId25" w:history="1">
              <w:r w:rsidR="000A49A7">
                <w:rPr>
                  <w:rStyle w:val="Lienhypertexte"/>
                  <w:lang w:val="en-GB"/>
                </w:rPr>
                <w:t>https://www.youtube.com/watch?v=PtR1ttauLLQ</w:t>
              </w:r>
            </w:hyperlink>
          </w:p>
          <w:p w14:paraId="1BFE3732" w14:textId="77777777" w:rsidR="000A49A7" w:rsidRDefault="000A49A7" w:rsidP="000A49A7">
            <w:pPr>
              <w:pStyle w:val="Paragraphedeliste"/>
              <w:numPr>
                <w:ilvl w:val="0"/>
                <w:numId w:val="30"/>
              </w:numPr>
              <w:spacing w:after="160" w:line="256" w:lineRule="auto"/>
              <w:ind w:left="1021"/>
              <w:rPr>
                <w:lang w:val="en-GB"/>
              </w:rPr>
            </w:pPr>
            <w:r>
              <w:rPr>
                <w:lang w:val="en-GB"/>
              </w:rPr>
              <w:t>Second conditional</w:t>
            </w:r>
          </w:p>
          <w:p w14:paraId="029843A6" w14:textId="77777777" w:rsidR="000A49A7" w:rsidRDefault="00D05996" w:rsidP="000A49A7">
            <w:pPr>
              <w:pStyle w:val="Paragraphedeliste"/>
              <w:ind w:left="1021" w:hanging="360"/>
              <w:rPr>
                <w:lang w:val="en-GB"/>
              </w:rPr>
            </w:pPr>
            <w:hyperlink r:id="rId26" w:history="1">
              <w:r w:rsidR="000A49A7">
                <w:rPr>
                  <w:rStyle w:val="Lienhypertexte"/>
                  <w:lang w:val="en-GB"/>
                </w:rPr>
                <w:t>https://www.youtube.com/watch?v=SnMTX56wYCM</w:t>
              </w:r>
            </w:hyperlink>
          </w:p>
          <w:p w14:paraId="2667D98C" w14:textId="77777777" w:rsidR="000A49A7" w:rsidRDefault="000A49A7" w:rsidP="000A49A7">
            <w:pPr>
              <w:pStyle w:val="Paragraphedeliste"/>
              <w:numPr>
                <w:ilvl w:val="0"/>
                <w:numId w:val="30"/>
              </w:numPr>
              <w:spacing w:after="160" w:line="256" w:lineRule="auto"/>
              <w:ind w:left="1021"/>
              <w:rPr>
                <w:lang w:val="en-GB"/>
              </w:rPr>
            </w:pPr>
            <w:r>
              <w:rPr>
                <w:lang w:val="en-GB"/>
              </w:rPr>
              <w:t>Third conditional</w:t>
            </w:r>
          </w:p>
          <w:p w14:paraId="7911AA12" w14:textId="77777777" w:rsidR="000A49A7" w:rsidRDefault="00D05996" w:rsidP="000A49A7">
            <w:pPr>
              <w:pStyle w:val="Paragraphedeliste"/>
              <w:ind w:left="1021" w:hanging="360"/>
              <w:rPr>
                <w:lang w:val="en-GB"/>
              </w:rPr>
            </w:pPr>
            <w:hyperlink r:id="rId27" w:history="1">
              <w:r w:rsidR="000A49A7">
                <w:rPr>
                  <w:rStyle w:val="Lienhypertexte"/>
                  <w:lang w:val="en-GB"/>
                </w:rPr>
                <w:t>https://www.youtube.com/watch?v=GHc3runur3M</w:t>
              </w:r>
            </w:hyperlink>
          </w:p>
          <w:p w14:paraId="35B6800E" w14:textId="77777777" w:rsidR="000A49A7" w:rsidRDefault="000A49A7" w:rsidP="000A49A7">
            <w:pPr>
              <w:pStyle w:val="Paragraphedeliste"/>
              <w:ind w:left="1021" w:hanging="360"/>
              <w:rPr>
                <w:lang w:val="en-GB"/>
              </w:rPr>
            </w:pPr>
          </w:p>
          <w:p w14:paraId="355B7B51" w14:textId="5D7FEF13" w:rsidR="000A49A7" w:rsidRPr="000A49A7" w:rsidRDefault="000A49A7" w:rsidP="000A49A7">
            <w:pPr>
              <w:pStyle w:val="Paragraphedeliste"/>
              <w:numPr>
                <w:ilvl w:val="0"/>
                <w:numId w:val="27"/>
              </w:numPr>
              <w:rPr>
                <w:lang w:val="fr-FR"/>
              </w:rPr>
            </w:pPr>
            <w:r>
              <w:t>Site théorique + exercices</w:t>
            </w:r>
          </w:p>
          <w:p w14:paraId="1196B14A" w14:textId="77777777" w:rsidR="000A49A7" w:rsidRDefault="00D05996" w:rsidP="000A49A7">
            <w:pPr>
              <w:pStyle w:val="Paragraphedeliste"/>
              <w:numPr>
                <w:ilvl w:val="0"/>
                <w:numId w:val="30"/>
              </w:numPr>
              <w:spacing w:after="160" w:line="256" w:lineRule="auto"/>
              <w:ind w:left="1021"/>
            </w:pPr>
            <w:hyperlink r:id="rId28" w:history="1">
              <w:r w:rsidR="000A49A7">
                <w:rPr>
                  <w:rStyle w:val="Lienhypertexte"/>
                </w:rPr>
                <w:t>https://www.ego4u.com/en/cram-up/grammar/conditional-sentences</w:t>
              </w:r>
            </w:hyperlink>
          </w:p>
          <w:p w14:paraId="260B1AB0" w14:textId="77777777" w:rsidR="00D47B9C" w:rsidRPr="009C207E" w:rsidRDefault="00D05996" w:rsidP="00146D50">
            <w:pPr>
              <w:pStyle w:val="Paragraphedeliste"/>
              <w:numPr>
                <w:ilvl w:val="0"/>
                <w:numId w:val="30"/>
              </w:numPr>
              <w:spacing w:after="160" w:line="256" w:lineRule="auto"/>
              <w:ind w:left="1021"/>
              <w:rPr>
                <w:rStyle w:val="Lienhypertexte"/>
                <w:color w:val="auto"/>
                <w:u w:val="none"/>
              </w:rPr>
            </w:pPr>
            <w:hyperlink r:id="rId29" w:history="1">
              <w:r w:rsidR="000A49A7">
                <w:rPr>
                  <w:rStyle w:val="Lienhypertexte"/>
                </w:rPr>
                <w:t>https://www.englishpage.com/conditional/conditionalintro.html</w:t>
              </w:r>
            </w:hyperlink>
          </w:p>
          <w:p w14:paraId="66F85A55" w14:textId="77777777" w:rsidR="009C207E" w:rsidRPr="009C207E" w:rsidRDefault="009C207E" w:rsidP="009C207E">
            <w:pPr>
              <w:pStyle w:val="Paragraphedeliste"/>
              <w:spacing w:after="160" w:line="256" w:lineRule="auto"/>
              <w:ind w:left="1021"/>
              <w:rPr>
                <w:rStyle w:val="Lienhypertexte"/>
                <w:color w:val="auto"/>
                <w:u w:val="none"/>
              </w:rPr>
            </w:pPr>
          </w:p>
          <w:p w14:paraId="4160A6E2" w14:textId="3EE8920E" w:rsidR="009C207E" w:rsidRPr="009C207E" w:rsidRDefault="009C207E" w:rsidP="009C207E">
            <w:pPr>
              <w:pStyle w:val="Paragraphedeliste"/>
              <w:numPr>
                <w:ilvl w:val="0"/>
                <w:numId w:val="27"/>
              </w:numPr>
              <w:spacing w:after="160" w:line="256" w:lineRule="auto"/>
              <w:rPr>
                <w:lang w:val="en-GB"/>
              </w:rPr>
            </w:pPr>
            <w:proofErr w:type="spellStart"/>
            <w:r w:rsidRPr="38EFD451">
              <w:rPr>
                <w:lang w:val="en-GB"/>
              </w:rPr>
              <w:t>Exemple</w:t>
            </w:r>
            <w:proofErr w:type="spellEnd"/>
            <w:r w:rsidRPr="38EFD451">
              <w:rPr>
                <w:lang w:val="en-GB"/>
              </w:rPr>
              <w:t xml:space="preserve"> </w:t>
            </w:r>
            <w:proofErr w:type="spellStart"/>
            <w:r w:rsidRPr="38EFD451">
              <w:rPr>
                <w:lang w:val="en-GB"/>
              </w:rPr>
              <w:t>d’exercice</w:t>
            </w:r>
            <w:r w:rsidR="2C442F1D" w:rsidRPr="38EFD451">
              <w:rPr>
                <w:lang w:val="en-GB"/>
              </w:rPr>
              <w:t>s</w:t>
            </w:r>
            <w:proofErr w:type="spellEnd"/>
            <w:r w:rsidRPr="38EFD451">
              <w:rPr>
                <w:lang w:val="en-GB"/>
              </w:rPr>
              <w:t xml:space="preserve"> de drill Learning Apps : </w:t>
            </w:r>
          </w:p>
          <w:p w14:paraId="33EEF0D0" w14:textId="77777777" w:rsidR="009C207E" w:rsidRDefault="00D05996" w:rsidP="009C207E">
            <w:pPr>
              <w:pStyle w:val="Paragraphedeliste"/>
            </w:pPr>
            <w:hyperlink r:id="rId30">
              <w:r w:rsidR="009C207E" w:rsidRPr="099F618B">
                <w:rPr>
                  <w:rStyle w:val="Lienhypertexte"/>
                </w:rPr>
                <w:t>https://learningapps.org/display?v=pjxv34cvk20</w:t>
              </w:r>
            </w:hyperlink>
            <w:r w:rsidR="009C207E">
              <w:t xml:space="preserve">  ou    </w:t>
            </w:r>
            <w:r w:rsidR="009C207E">
              <w:rPr>
                <w:noProof/>
              </w:rPr>
              <w:drawing>
                <wp:inline distT="0" distB="0" distL="0" distR="0" wp14:anchorId="709924B1" wp14:editId="58FF21FD">
                  <wp:extent cx="606055" cy="606055"/>
                  <wp:effectExtent l="0" t="0" r="3810" b="3810"/>
                  <wp:docPr id="358988133" name="Image 2" descr="https://learningapps.org/qrcode.php?id=pjxv34cvk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06055" cy="606055"/>
                          </a:xfrm>
                          <a:prstGeom prst="rect">
                            <a:avLst/>
                          </a:prstGeom>
                        </pic:spPr>
                      </pic:pic>
                    </a:graphicData>
                  </a:graphic>
                </wp:inline>
              </w:drawing>
            </w:r>
          </w:p>
          <w:p w14:paraId="65AF86D9" w14:textId="77777777" w:rsidR="009C207E" w:rsidRPr="001420A9" w:rsidRDefault="009C207E" w:rsidP="001420A9">
            <w:pPr>
              <w:spacing w:after="120"/>
              <w:rPr>
                <w:sz w:val="16"/>
                <w:szCs w:val="16"/>
              </w:rPr>
            </w:pPr>
          </w:p>
          <w:p w14:paraId="24571704" w14:textId="77777777" w:rsidR="009135AF" w:rsidRPr="009135AF" w:rsidRDefault="009135AF" w:rsidP="009C207E">
            <w:pPr>
              <w:spacing w:after="160" w:line="256" w:lineRule="auto"/>
              <w:rPr>
                <w:b/>
              </w:rPr>
            </w:pPr>
            <w:proofErr w:type="spellStart"/>
            <w:r w:rsidRPr="009135AF">
              <w:rPr>
                <w:b/>
              </w:rPr>
              <w:t>Vocabulary</w:t>
            </w:r>
            <w:proofErr w:type="spellEnd"/>
            <w:r w:rsidRPr="009135AF">
              <w:rPr>
                <w:b/>
              </w:rPr>
              <w:t xml:space="preserve"> : </w:t>
            </w:r>
          </w:p>
          <w:p w14:paraId="7F144E31" w14:textId="23443E7A" w:rsidR="009135AF" w:rsidRPr="001420A9" w:rsidRDefault="00DA33F2" w:rsidP="001420A9">
            <w:pPr>
              <w:spacing w:after="160" w:line="256" w:lineRule="auto"/>
              <w:ind w:left="738"/>
              <w:rPr>
                <w:lang w:val="fr-FR"/>
              </w:rPr>
            </w:pPr>
            <w:r w:rsidRPr="00DA33F2">
              <w:rPr>
                <w:u w:val="single"/>
                <w:lang w:val="fr-FR"/>
              </w:rPr>
              <w:t>Document destiné uniquement aux professeurs</w:t>
            </w:r>
            <w:r>
              <w:rPr>
                <w:lang w:val="fr-FR"/>
              </w:rPr>
              <w:t xml:space="preserve"> : </w:t>
            </w:r>
            <w:r w:rsidR="009135AF" w:rsidRPr="009135AF">
              <w:rPr>
                <w:lang w:val="fr-FR"/>
              </w:rPr>
              <w:t xml:space="preserve">feuille de synthèse + lien vers un exercice sur </w:t>
            </w:r>
            <w:proofErr w:type="spellStart"/>
            <w:r w:rsidR="009135AF">
              <w:rPr>
                <w:lang w:val="fr-FR"/>
              </w:rPr>
              <w:t>Learningapps</w:t>
            </w:r>
            <w:proofErr w:type="spellEnd"/>
            <w:r w:rsidR="009135AF">
              <w:rPr>
                <w:lang w:val="fr-FR"/>
              </w:rPr>
              <w:t xml:space="preserve"> à trouver via un document </w:t>
            </w:r>
            <w:proofErr w:type="spellStart"/>
            <w:r w:rsidR="009135AF">
              <w:rPr>
                <w:lang w:val="fr-FR"/>
              </w:rPr>
              <w:t>Padlet</w:t>
            </w:r>
            <w:proofErr w:type="spellEnd"/>
            <w:r w:rsidR="009135AF">
              <w:rPr>
                <w:lang w:val="fr-FR"/>
              </w:rPr>
              <w:t xml:space="preserve"> : </w:t>
            </w:r>
            <w:r w:rsidR="001420A9">
              <w:rPr>
                <w:lang w:val="fr-FR"/>
              </w:rPr>
              <w:t xml:space="preserve"> </w:t>
            </w:r>
            <w:hyperlink r:id="rId32" w:history="1">
              <w:r w:rsidR="001420A9">
                <w:rPr>
                  <w:rStyle w:val="Lienhypertexte"/>
                </w:rPr>
                <w:t>https://padlet.com/nicolebya/leavinghometeachers</w:t>
              </w:r>
            </w:hyperlink>
            <w:r w:rsidR="001420A9">
              <w:t xml:space="preserve"> </w:t>
            </w:r>
          </w:p>
        </w:tc>
      </w:tr>
    </w:tbl>
    <w:p w14:paraId="5AFEC63B" w14:textId="05CF102B" w:rsidR="00F24E06" w:rsidRDefault="00F24E06"/>
    <w:p w14:paraId="73ABFD56" w14:textId="0A6A0365" w:rsidR="00F24E06" w:rsidRDefault="00F24E06"/>
    <w:p w14:paraId="201101B3" w14:textId="477AF8DC" w:rsidR="00F24E06" w:rsidRDefault="00F24E06"/>
    <w:p w14:paraId="53A9D8AD" w14:textId="35EA4D00" w:rsidR="00F24E06" w:rsidRDefault="00F24E06"/>
    <w:p w14:paraId="7898BEE8" w14:textId="16E0B62E" w:rsidR="00F24E06" w:rsidRDefault="00F24E06"/>
    <w:p w14:paraId="45B9CBC4" w14:textId="77777777" w:rsidR="00F24E06" w:rsidRDefault="00F24E06"/>
    <w:p w14:paraId="58B3F279" w14:textId="03CAFBDE" w:rsidR="00F24E06" w:rsidRDefault="00F24E06">
      <w:r>
        <w:br w:type="page"/>
      </w:r>
    </w:p>
    <w:p w14:paraId="1D2D2913" w14:textId="77777777" w:rsidR="00F24E06" w:rsidRDefault="00F24E06"/>
    <w:tbl>
      <w:tblPr>
        <w:tblStyle w:val="Grilledutableau"/>
        <w:tblW w:w="5000" w:type="pct"/>
        <w:tblLook w:val="04A0" w:firstRow="1" w:lastRow="0" w:firstColumn="1" w:lastColumn="0" w:noHBand="0" w:noVBand="1"/>
      </w:tblPr>
      <w:tblGrid>
        <w:gridCol w:w="9060"/>
      </w:tblGrid>
      <w:tr w:rsidR="00A42D03" w14:paraId="1EF0CA8B" w14:textId="77777777" w:rsidTr="099F618B">
        <w:tc>
          <w:tcPr>
            <w:tcW w:w="5000" w:type="pct"/>
            <w:shd w:val="clear" w:color="auto" w:fill="FABF8F" w:themeFill="accent6" w:themeFillTint="99"/>
          </w:tcPr>
          <w:p w14:paraId="604A56CC" w14:textId="7027865B" w:rsidR="00A42D03" w:rsidRDefault="00A42D03" w:rsidP="00394E3C">
            <w:r>
              <w:rPr>
                <w:rStyle w:val="lev"/>
              </w:rPr>
              <w:t>2.</w:t>
            </w:r>
            <w:r w:rsidRPr="00C1796C">
              <w:rPr>
                <w:rStyle w:val="lev"/>
                <w:bCs w:val="0"/>
              </w:rPr>
              <w:t xml:space="preserve"> Expression</w:t>
            </w:r>
            <w:r w:rsidR="00B70471">
              <w:rPr>
                <w:rStyle w:val="lev"/>
                <w:bCs w:val="0"/>
              </w:rPr>
              <w:t xml:space="preserve"> (écrite ou orale sans interaction)</w:t>
            </w:r>
            <w:r w:rsidR="00394E3C">
              <w:rPr>
                <w:rStyle w:val="lev"/>
                <w:bCs w:val="0"/>
              </w:rPr>
              <w:t xml:space="preserve"> (</w:t>
            </w:r>
            <w:r w:rsidR="00394E3C" w:rsidRPr="00394E3C">
              <w:rPr>
                <w:b/>
              </w:rPr>
              <w:t>niveau B1+)</w:t>
            </w:r>
          </w:p>
        </w:tc>
      </w:tr>
      <w:tr w:rsidR="00A42D03" w14:paraId="4EEA943D" w14:textId="77777777" w:rsidTr="099F618B">
        <w:tc>
          <w:tcPr>
            <w:tcW w:w="5000" w:type="pct"/>
          </w:tcPr>
          <w:p w14:paraId="752136AD" w14:textId="77777777" w:rsidR="008049D6" w:rsidRDefault="008049D6" w:rsidP="008049D6">
            <w:pPr>
              <w:rPr>
                <w:b/>
              </w:rPr>
            </w:pPr>
            <w:r>
              <w:rPr>
                <w:b/>
              </w:rPr>
              <w:t>S</w:t>
            </w:r>
            <w:r w:rsidRPr="00652062">
              <w:rPr>
                <w:b/>
              </w:rPr>
              <w:t>ituation</w:t>
            </w:r>
            <w:r>
              <w:rPr>
                <w:b/>
              </w:rPr>
              <w:t xml:space="preserve"> de communication</w:t>
            </w:r>
          </w:p>
          <w:p w14:paraId="163B873B" w14:textId="77777777" w:rsidR="008049D6" w:rsidRPr="00652062" w:rsidRDefault="008049D6" w:rsidP="008049D6">
            <w:pPr>
              <w:rPr>
                <w:b/>
              </w:rPr>
            </w:pPr>
          </w:p>
          <w:p w14:paraId="04BFA9FE" w14:textId="77777777" w:rsidR="008049D6" w:rsidRPr="00652062" w:rsidRDefault="008049D6" w:rsidP="008049D6">
            <w:pPr>
              <w:rPr>
                <w:b/>
              </w:rPr>
            </w:pPr>
            <w:r w:rsidRPr="00652062">
              <w:rPr>
                <w:b/>
              </w:rPr>
              <w:t>Contexte</w:t>
            </w:r>
          </w:p>
          <w:p w14:paraId="47E93AA8" w14:textId="49B1FD8A" w:rsidR="008049D6" w:rsidRDefault="008049D6" w:rsidP="008049D6">
            <w:r w:rsidRPr="00DE3DE8">
              <w:rPr>
                <w:lang w:val="fr-FR"/>
              </w:rPr>
              <w:t xml:space="preserve">Après avoir lu le dossier </w:t>
            </w:r>
            <w:r w:rsidR="0046083C">
              <w:rPr>
                <w:lang w:val="fr-FR"/>
              </w:rPr>
              <w:t>« </w:t>
            </w:r>
            <w:proofErr w:type="spellStart"/>
            <w:r>
              <w:t>Leaving</w:t>
            </w:r>
            <w:proofErr w:type="spellEnd"/>
            <w:r>
              <w:t xml:space="preserve"> Home », tu souhaites vraiment informer ton ami(e) sur ce que représente réellement cette démarche de quitter la maison de ses parents. </w:t>
            </w:r>
          </w:p>
          <w:p w14:paraId="4C587983" w14:textId="77777777" w:rsidR="00F24E06" w:rsidRDefault="00F24E06" w:rsidP="008049D6"/>
          <w:p w14:paraId="597C2083" w14:textId="77777777" w:rsidR="008049D6" w:rsidRPr="00652062" w:rsidRDefault="008049D6" w:rsidP="008049D6">
            <w:pPr>
              <w:rPr>
                <w:b/>
              </w:rPr>
            </w:pPr>
            <w:r w:rsidRPr="00652062">
              <w:rPr>
                <w:b/>
              </w:rPr>
              <w:t>Tâche d’expression écrite</w:t>
            </w:r>
          </w:p>
          <w:p w14:paraId="09F8277F" w14:textId="688D84EF" w:rsidR="008049D6" w:rsidRDefault="008049D6" w:rsidP="008049D6">
            <w:r>
              <w:t>Tu lui envoie</w:t>
            </w:r>
            <w:r w:rsidR="00F12BC2">
              <w:t>s</w:t>
            </w:r>
            <w:r>
              <w:t xml:space="preserve"> un long mail (entre 200 et 300 mots) (un sms ne serait vraiment pas opportun) pour lui indiquer les avantages et les difficultés d’une telle démarche. Dis-lui clairement si tu penses que c’est une bonne expérience à tenter ou si tu crois que c’est </w:t>
            </w:r>
            <w:r w:rsidR="008464EE">
              <w:t xml:space="preserve">une </w:t>
            </w:r>
            <w:r>
              <w:t>expérience difficile à vivre. Sois persuasif/persuasive !</w:t>
            </w:r>
          </w:p>
          <w:p w14:paraId="1831A629" w14:textId="77777777" w:rsidR="00F24E06" w:rsidRDefault="00F24E06" w:rsidP="008049D6"/>
          <w:p w14:paraId="4D3CE4A3" w14:textId="43C0247F" w:rsidR="008049D6" w:rsidRDefault="008049D6" w:rsidP="008049D6">
            <w:pPr>
              <w:rPr>
                <w:b/>
                <w:sz w:val="24"/>
                <w:szCs w:val="24"/>
              </w:rPr>
            </w:pPr>
            <w:r w:rsidRPr="00DE3DE8">
              <w:rPr>
                <w:b/>
                <w:sz w:val="24"/>
                <w:szCs w:val="24"/>
              </w:rPr>
              <w:t>OU</w:t>
            </w:r>
          </w:p>
          <w:p w14:paraId="3D44FF6B" w14:textId="77777777" w:rsidR="00F24E06" w:rsidRDefault="00F24E06" w:rsidP="008049D6">
            <w:pPr>
              <w:rPr>
                <w:b/>
                <w:sz w:val="24"/>
                <w:szCs w:val="24"/>
              </w:rPr>
            </w:pPr>
          </w:p>
          <w:p w14:paraId="341C2565" w14:textId="77777777" w:rsidR="008049D6" w:rsidRPr="00652062" w:rsidRDefault="008049D6" w:rsidP="008049D6">
            <w:pPr>
              <w:rPr>
                <w:b/>
              </w:rPr>
            </w:pPr>
            <w:r w:rsidRPr="00652062">
              <w:rPr>
                <w:b/>
              </w:rPr>
              <w:t>Tâche d’expression orale sans interaction</w:t>
            </w:r>
          </w:p>
          <w:p w14:paraId="36D367E9" w14:textId="5AB77EF1" w:rsidR="008049D6" w:rsidRDefault="008049D6" w:rsidP="008049D6">
            <w:r>
              <w:t>Tu lui envoie</w:t>
            </w:r>
            <w:r w:rsidR="003C03DC">
              <w:t>s</w:t>
            </w:r>
            <w:r>
              <w:t xml:space="preserve"> un selfie-vidéo (environ 2 minutes) pour lui indiquer les avantages et les difficultés d’une telle démarche. Dis-lui clairement si tu penses que c’est une bonne expérience à tenter ou si tu crois que c’est </w:t>
            </w:r>
            <w:r w:rsidR="003C03DC">
              <w:t xml:space="preserve">une </w:t>
            </w:r>
            <w:r>
              <w:t>expérience difficile à vivre. Sois persuasif/persuasive !</w:t>
            </w:r>
          </w:p>
          <w:p w14:paraId="674635C7" w14:textId="77777777" w:rsidR="008049D6" w:rsidRDefault="008049D6" w:rsidP="008049D6"/>
          <w:p w14:paraId="7B0BA5E2" w14:textId="6C274272" w:rsidR="00C025D0" w:rsidRDefault="00C025D0" w:rsidP="00C025D0">
            <w:pPr>
              <w:rPr>
                <w:rStyle w:val="lev"/>
              </w:rPr>
            </w:pPr>
            <w:r>
              <w:rPr>
                <w:rStyle w:val="lev"/>
              </w:rPr>
              <w:t xml:space="preserve">Contenus </w:t>
            </w:r>
            <w:r w:rsidR="00F24E06">
              <w:rPr>
                <w:rStyle w:val="lev"/>
              </w:rPr>
              <w:t>à travailler </w:t>
            </w:r>
            <w:r w:rsidR="00F24E06" w:rsidRPr="000703BE">
              <w:rPr>
                <w:rStyle w:val="lev"/>
              </w:rPr>
              <w:t>:</w:t>
            </w:r>
          </w:p>
          <w:p w14:paraId="20FC8096" w14:textId="11DDBFE1" w:rsidR="00C025D0" w:rsidRDefault="00C025D0" w:rsidP="00C025D0">
            <w:pPr>
              <w:rPr>
                <w:rStyle w:val="lev"/>
              </w:rPr>
            </w:pPr>
            <w:r>
              <w:t>Pour cette tâche, on se focalisera essentiellement sur les stratégies de production, dont beaucoup sont communes à l’oral et à l’écrit.</w:t>
            </w:r>
          </w:p>
          <w:p w14:paraId="08E7C7F7" w14:textId="77777777" w:rsidR="00C025D0" w:rsidRDefault="00C025D0" w:rsidP="00C025D0">
            <w:pPr>
              <w:rPr>
                <w:rStyle w:val="lev"/>
              </w:rPr>
            </w:pPr>
          </w:p>
          <w:p w14:paraId="3EEF01C2" w14:textId="09B36AFA" w:rsidR="00C025D0" w:rsidRDefault="00C025D0" w:rsidP="00C025D0">
            <w:pPr>
              <w:rPr>
                <w:u w:val="single"/>
              </w:rPr>
            </w:pPr>
            <w:r w:rsidRPr="38EFD451">
              <w:rPr>
                <w:u w:val="single"/>
              </w:rPr>
              <w:t>Stratégies constitutives de la compétence « expression écrite / expression orale sans interaction</w:t>
            </w:r>
            <w:r w:rsidR="2F443032" w:rsidRPr="38EFD451">
              <w:rPr>
                <w:u w:val="single"/>
              </w:rPr>
              <w:t xml:space="preserve"> </w:t>
            </w:r>
            <w:r w:rsidRPr="38EFD451">
              <w:rPr>
                <w:u w:val="single"/>
              </w:rPr>
              <w:t>»</w:t>
            </w:r>
          </w:p>
          <w:p w14:paraId="771241E8" w14:textId="0E97EAC6" w:rsidR="00C025D0" w:rsidRDefault="00C025D0" w:rsidP="00C025D0">
            <w:r>
              <w:t>On se centrera particulièrement sur les stratégies suivantes :</w:t>
            </w:r>
          </w:p>
          <w:p w14:paraId="331DD5DB" w14:textId="5FB62A48" w:rsidR="00971D27" w:rsidRDefault="00971D27" w:rsidP="00971D27"/>
          <w:p w14:paraId="237CC286" w14:textId="77777777" w:rsidR="00971D27" w:rsidRDefault="00971D27" w:rsidP="008049D6">
            <w:pPr>
              <w:spacing w:after="160" w:line="256" w:lineRule="auto"/>
            </w:pPr>
            <w:r>
              <w:t>Planifier</w:t>
            </w:r>
          </w:p>
          <w:p w14:paraId="043F5B43" w14:textId="59A442CC" w:rsidR="00971D27" w:rsidRDefault="006779DD" w:rsidP="00E71B97">
            <w:pPr>
              <w:pStyle w:val="Paragraphedeliste"/>
              <w:numPr>
                <w:ilvl w:val="3"/>
                <w:numId w:val="29"/>
              </w:numPr>
              <w:spacing w:after="160" w:line="259" w:lineRule="auto"/>
              <w:ind w:left="880"/>
            </w:pPr>
            <w:r>
              <w:t>Se</w:t>
            </w:r>
            <w:r w:rsidR="00971D27">
              <w:t xml:space="preserve"> forger une représentation mentale de la production attendue</w:t>
            </w:r>
          </w:p>
          <w:p w14:paraId="22FBF930" w14:textId="5D299DF8" w:rsidR="009F6655" w:rsidRDefault="009F6655" w:rsidP="00E71B97">
            <w:pPr>
              <w:pStyle w:val="Paragraphedeliste"/>
              <w:spacing w:after="160" w:line="259" w:lineRule="auto"/>
              <w:ind w:left="880"/>
            </w:pPr>
            <w:r>
              <w:t xml:space="preserve">Voir quelques exemples d’activités possibles dans le document de travail sur « Google Forms » </w:t>
            </w:r>
            <w:r w:rsidR="00F24E06" w:rsidRPr="00F24E06">
              <w:rPr>
                <w:rStyle w:val="Appelnotedebasdep"/>
                <w:highlight w:val="yellow"/>
              </w:rPr>
              <w:footnoteReference w:id="2"/>
            </w:r>
            <w:r w:rsidR="00F24E06">
              <w:t xml:space="preserve">  </w:t>
            </w:r>
            <w:hyperlink r:id="rId33" w:history="1">
              <w:r w:rsidR="00F24E06" w:rsidRPr="00F64552">
                <w:rPr>
                  <w:rStyle w:val="Lienhypertexte"/>
                </w:rPr>
                <w:t>https://docs.google.com/forms/d/1wvIPACGIwQ_SqsmmShYTI5PNlkP08Vqy3qk3q2DJ2Lo/edit</w:t>
              </w:r>
            </w:hyperlink>
          </w:p>
          <w:p w14:paraId="320CC0FE" w14:textId="77777777" w:rsidR="00F24E06" w:rsidRDefault="00F24E06" w:rsidP="00E71B97">
            <w:pPr>
              <w:pStyle w:val="Paragraphedeliste"/>
              <w:spacing w:after="160" w:line="259" w:lineRule="auto"/>
              <w:ind w:left="880"/>
            </w:pPr>
          </w:p>
          <w:p w14:paraId="0D9CBEE2" w14:textId="2E54A76B" w:rsidR="00971D27" w:rsidRDefault="006779DD" w:rsidP="00E71B97">
            <w:pPr>
              <w:pStyle w:val="Paragraphedeliste"/>
              <w:numPr>
                <w:ilvl w:val="3"/>
                <w:numId w:val="29"/>
              </w:numPr>
              <w:spacing w:after="160" w:line="259" w:lineRule="auto"/>
              <w:ind w:left="880"/>
            </w:pPr>
            <w:r>
              <w:t>Envisager</w:t>
            </w:r>
            <w:r w:rsidR="00971D27">
              <w:t xml:space="preserve"> les informations à communiquer</w:t>
            </w:r>
          </w:p>
          <w:p w14:paraId="1FCBD4AE" w14:textId="1F669D98" w:rsidR="006779DD" w:rsidRDefault="00E71B97" w:rsidP="00F24E06">
            <w:pPr>
              <w:pStyle w:val="Paragraphedeliste"/>
              <w:spacing w:after="160" w:line="259" w:lineRule="auto"/>
              <w:ind w:left="880"/>
            </w:pPr>
            <w:r>
              <w:t xml:space="preserve">Voir un exemple d’activités possibles dans le document de travail sur </w:t>
            </w:r>
            <w:proofErr w:type="spellStart"/>
            <w:r>
              <w:t>Padlet</w:t>
            </w:r>
            <w:proofErr w:type="spellEnd"/>
            <w:r>
              <w:t xml:space="preserve"> </w:t>
            </w:r>
            <w:hyperlink r:id="rId34" w:history="1">
              <w:r w:rsidR="006779DD">
                <w:rPr>
                  <w:rStyle w:val="Lienhypertexte"/>
                </w:rPr>
                <w:t>https://padlet.com/nicolebya/leavinghome</w:t>
              </w:r>
            </w:hyperlink>
          </w:p>
          <w:p w14:paraId="3EB8917B" w14:textId="77777777" w:rsidR="00F24E06" w:rsidRDefault="00F24E06" w:rsidP="00F24E06">
            <w:pPr>
              <w:pStyle w:val="Paragraphedeliste"/>
              <w:spacing w:after="160" w:line="259" w:lineRule="auto"/>
              <w:ind w:left="880"/>
            </w:pPr>
          </w:p>
          <w:p w14:paraId="515397A7" w14:textId="54E0D3C7" w:rsidR="00971D27" w:rsidRDefault="006779DD" w:rsidP="00E71B97">
            <w:pPr>
              <w:pStyle w:val="Paragraphedeliste"/>
              <w:numPr>
                <w:ilvl w:val="3"/>
                <w:numId w:val="29"/>
              </w:numPr>
              <w:spacing w:after="160" w:line="259" w:lineRule="auto"/>
              <w:ind w:left="880"/>
            </w:pPr>
            <w:r>
              <w:lastRenderedPageBreak/>
              <w:t>Préparer</w:t>
            </w:r>
            <w:r w:rsidR="00971D27">
              <w:t xml:space="preserve"> la façon de communiquer les points importants du message en mobilisant toutes les ressources nécessaires et disponibles</w:t>
            </w:r>
          </w:p>
          <w:p w14:paraId="1AA2DCD7" w14:textId="74FED422" w:rsidR="00E71B97" w:rsidRDefault="00E71B97" w:rsidP="00E71B97">
            <w:pPr>
              <w:pStyle w:val="Paragraphedeliste"/>
              <w:spacing w:after="160" w:line="259" w:lineRule="auto"/>
              <w:ind w:left="880"/>
            </w:pPr>
            <w:r>
              <w:t xml:space="preserve">Voir un exemple d’activités possibles dans le document de travail sur </w:t>
            </w:r>
            <w:proofErr w:type="spellStart"/>
            <w:r>
              <w:t>Padlet</w:t>
            </w:r>
            <w:proofErr w:type="spellEnd"/>
          </w:p>
          <w:p w14:paraId="634E5EF9" w14:textId="77777777" w:rsidR="00F56C32" w:rsidRDefault="00D05996" w:rsidP="00F56C32">
            <w:pPr>
              <w:pStyle w:val="Paragraphedeliste"/>
              <w:spacing w:after="160" w:line="259" w:lineRule="auto"/>
              <w:ind w:left="880"/>
            </w:pPr>
            <w:hyperlink r:id="rId35" w:history="1">
              <w:r w:rsidR="00F56C32">
                <w:rPr>
                  <w:rStyle w:val="Lienhypertexte"/>
                </w:rPr>
                <w:t>https://padlet.com/nicolebya/leavinghome</w:t>
              </w:r>
            </w:hyperlink>
          </w:p>
          <w:p w14:paraId="6F1D06BF" w14:textId="1B00BF0C" w:rsidR="00E71B97" w:rsidRDefault="00D72282" w:rsidP="00D72282">
            <w:pPr>
              <w:pStyle w:val="Paragraphedeliste"/>
              <w:spacing w:after="160" w:line="259" w:lineRule="auto"/>
              <w:ind w:left="880"/>
            </w:pPr>
            <w:r>
              <w:t>Voir un autre exemple d’activités possibles dans le document « </w:t>
            </w:r>
            <w:proofErr w:type="spellStart"/>
            <w:r>
              <w:t>LearningApps</w:t>
            </w:r>
            <w:proofErr w:type="spellEnd"/>
            <w:r>
              <w:t> »</w:t>
            </w:r>
          </w:p>
          <w:p w14:paraId="7C8188F4" w14:textId="05BA5835" w:rsidR="0058137D" w:rsidRDefault="00D05996" w:rsidP="00D72282">
            <w:pPr>
              <w:pStyle w:val="Paragraphedeliste"/>
              <w:spacing w:after="160" w:line="259" w:lineRule="auto"/>
              <w:ind w:left="880"/>
            </w:pPr>
            <w:hyperlink r:id="rId36">
              <w:r w:rsidR="0058137D" w:rsidRPr="099F618B">
                <w:rPr>
                  <w:rStyle w:val="Lienhypertexte"/>
                </w:rPr>
                <w:t>https://learningapps.org/display?v=phk1ikz4520</w:t>
              </w:r>
            </w:hyperlink>
            <w:r w:rsidR="0058137D">
              <w:t xml:space="preserve"> OU   </w:t>
            </w:r>
            <w:r w:rsidR="0058137D">
              <w:rPr>
                <w:noProof/>
              </w:rPr>
              <w:drawing>
                <wp:inline distT="0" distB="0" distL="0" distR="0" wp14:anchorId="37318E03" wp14:editId="420660E6">
                  <wp:extent cx="743659" cy="743659"/>
                  <wp:effectExtent l="0" t="0" r="0" b="0"/>
                  <wp:docPr id="325837768" name="Image 1" descr="https://learningapps.org/qrcode.php?id=phk1ikz4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43659" cy="743659"/>
                          </a:xfrm>
                          <a:prstGeom prst="rect">
                            <a:avLst/>
                          </a:prstGeom>
                        </pic:spPr>
                      </pic:pic>
                    </a:graphicData>
                  </a:graphic>
                </wp:inline>
              </w:drawing>
            </w:r>
          </w:p>
          <w:p w14:paraId="267D7855" w14:textId="77777777" w:rsidR="008049D6" w:rsidRDefault="008049D6" w:rsidP="008049D6">
            <w:pPr>
              <w:spacing w:after="160" w:line="259" w:lineRule="auto"/>
            </w:pPr>
          </w:p>
          <w:p w14:paraId="4BC6DDFE" w14:textId="77777777" w:rsidR="008049D6" w:rsidRPr="003359A3" w:rsidRDefault="008049D6" w:rsidP="003359A3">
            <w:pPr>
              <w:rPr>
                <w:rStyle w:val="lev"/>
              </w:rPr>
            </w:pPr>
            <w:r w:rsidRPr="003359A3">
              <w:rPr>
                <w:rStyle w:val="lev"/>
              </w:rPr>
              <w:t>Réalisation de la tâche :</w:t>
            </w:r>
          </w:p>
          <w:p w14:paraId="58A0DAA6" w14:textId="59F960ED" w:rsidR="722A83BD" w:rsidRDefault="722A83BD" w:rsidP="7D6C970F">
            <w:pPr>
              <w:pStyle w:val="Paragraphedeliste"/>
            </w:pPr>
            <w:r>
              <w:t>Demander aux élèves de retourner à la situation de communication et d’exécuter la tâche qui y est proposée.</w:t>
            </w:r>
          </w:p>
          <w:p w14:paraId="075B77CF" w14:textId="4D700A88" w:rsidR="7D6C970F" w:rsidRDefault="7D6C970F" w:rsidP="7D6C970F">
            <w:pPr>
              <w:pStyle w:val="Paragraphedeliste"/>
            </w:pPr>
          </w:p>
          <w:p w14:paraId="7FF7FECB" w14:textId="7F93D7BF" w:rsidR="008049D6" w:rsidRPr="008049D6" w:rsidRDefault="008049D6" w:rsidP="008049D6">
            <w:r w:rsidRPr="008049D6">
              <w:t>N.B. Chaque professeur donnera la procédure de dépôt du texte ou du selfie-vidéo en fonction des « habitudes » liées par exemple à la plateforme de l’école ou à un mode plus personnalisé (mail ou autre).</w:t>
            </w:r>
          </w:p>
          <w:p w14:paraId="7AE56F45" w14:textId="6F2F0CD1" w:rsidR="00A42D03" w:rsidRDefault="00A42D03"/>
        </w:tc>
      </w:tr>
    </w:tbl>
    <w:p w14:paraId="5B10AF7D" w14:textId="328D04D1" w:rsidR="00F23ABE" w:rsidRDefault="006F399D">
      <w:r>
        <w:lastRenderedPageBreak/>
        <w:t xml:space="preserve">En cas de questions, n’hésitez pas à contacter </w:t>
      </w:r>
      <w:hyperlink r:id="rId38" w:history="1">
        <w:r w:rsidRPr="004C7B4E">
          <w:rPr>
            <w:rStyle w:val="Lienhypertexte"/>
          </w:rPr>
          <w:t>nicole.bya@segec.be</w:t>
        </w:r>
      </w:hyperlink>
      <w:r>
        <w:t xml:space="preserve"> </w:t>
      </w:r>
    </w:p>
    <w:p w14:paraId="66FE9892" w14:textId="5030004A" w:rsidR="0095694B" w:rsidRDefault="0095694B"/>
    <w:p w14:paraId="5C87FC42" w14:textId="11D88C07" w:rsidR="0095694B" w:rsidRDefault="0095694B">
      <w:r>
        <w:t>ANNEXES</w:t>
      </w:r>
    </w:p>
    <w:p w14:paraId="3B809F64" w14:textId="7ED8DF81" w:rsidR="0095694B" w:rsidRDefault="0095694B" w:rsidP="0095694B">
      <w:pPr>
        <w:spacing w:after="0" w:line="240" w:lineRule="auto"/>
        <w:rPr>
          <w:sz w:val="24"/>
          <w:szCs w:val="24"/>
        </w:rPr>
      </w:pPr>
      <w:r w:rsidRPr="0095694B">
        <w:rPr>
          <w:rFonts w:eastAsia="Times New Roman" w:cstheme="minorHAnsi"/>
          <w:color w:val="202124"/>
          <w:sz w:val="24"/>
          <w:szCs w:val="24"/>
          <w:lang w:eastAsia="fr-BE"/>
        </w:rPr>
        <w:t xml:space="preserve">Contenu </w:t>
      </w:r>
      <w:r w:rsidRPr="0095694B">
        <w:rPr>
          <w:sz w:val="24"/>
          <w:szCs w:val="24"/>
        </w:rPr>
        <w:t xml:space="preserve">des 3 </w:t>
      </w:r>
      <w:r w:rsidRPr="0095694B">
        <w:rPr>
          <w:rFonts w:eastAsia="Times New Roman" w:cstheme="minorHAnsi"/>
          <w:color w:val="202124"/>
          <w:sz w:val="24"/>
          <w:szCs w:val="24"/>
          <w:lang w:eastAsia="fr-BE"/>
        </w:rPr>
        <w:t xml:space="preserve">Google </w:t>
      </w:r>
      <w:proofErr w:type="spellStart"/>
      <w:r w:rsidRPr="0095694B">
        <w:rPr>
          <w:rFonts w:eastAsia="Times New Roman" w:cstheme="minorHAnsi"/>
          <w:color w:val="202124"/>
          <w:sz w:val="24"/>
          <w:szCs w:val="24"/>
          <w:lang w:eastAsia="fr-BE"/>
        </w:rPr>
        <w:t>forms</w:t>
      </w:r>
      <w:proofErr w:type="spellEnd"/>
      <w:r w:rsidRPr="0095694B">
        <w:rPr>
          <w:rFonts w:eastAsia="Times New Roman" w:cstheme="minorHAnsi"/>
          <w:color w:val="202124"/>
          <w:sz w:val="24"/>
          <w:szCs w:val="24"/>
          <w:lang w:eastAsia="fr-BE"/>
        </w:rPr>
        <w:t xml:space="preserve"> </w:t>
      </w:r>
      <w:r w:rsidRPr="0095694B">
        <w:rPr>
          <w:sz w:val="24"/>
          <w:szCs w:val="24"/>
        </w:rPr>
        <w:t>utilisés dans cette séquence au cas où vous ne souhaiteriez pas avoir recours à cette plateforme.</w:t>
      </w:r>
    </w:p>
    <w:p w14:paraId="61035B23" w14:textId="58CC308B" w:rsidR="0095694B" w:rsidRDefault="0095694B" w:rsidP="0095694B">
      <w:pPr>
        <w:spacing w:after="0" w:line="240" w:lineRule="auto"/>
        <w:rPr>
          <w:sz w:val="24"/>
          <w:szCs w:val="24"/>
        </w:rPr>
      </w:pPr>
    </w:p>
    <w:p w14:paraId="2C6F34BD" w14:textId="0B9F99B1" w:rsidR="0095694B" w:rsidRPr="0095694B" w:rsidRDefault="0095694B" w:rsidP="0095694B">
      <w:pPr>
        <w:pStyle w:val="Paragraphedeliste"/>
        <w:numPr>
          <w:ilvl w:val="0"/>
          <w:numId w:val="37"/>
        </w:numPr>
        <w:spacing w:after="0" w:line="240" w:lineRule="auto"/>
        <w:rPr>
          <w:b/>
          <w:bCs/>
          <w:sz w:val="24"/>
          <w:szCs w:val="24"/>
        </w:rPr>
      </w:pPr>
      <w:r w:rsidRPr="0095694B">
        <w:rPr>
          <w:b/>
          <w:bCs/>
          <w:sz w:val="24"/>
          <w:szCs w:val="24"/>
        </w:rPr>
        <w:t>CL</w:t>
      </w:r>
    </w:p>
    <w:p w14:paraId="7FB60D04" w14:textId="20234F35" w:rsidR="0095694B" w:rsidRPr="0095694B" w:rsidRDefault="0095694B" w:rsidP="0095694B">
      <w:pPr>
        <w:pStyle w:val="Paragraphedeliste"/>
        <w:numPr>
          <w:ilvl w:val="1"/>
          <w:numId w:val="29"/>
        </w:numPr>
        <w:spacing w:after="0" w:line="648" w:lineRule="atLeast"/>
        <w:rPr>
          <w:rFonts w:eastAsia="Times New Roman" w:cstheme="minorHAnsi"/>
          <w:b/>
          <w:bCs/>
          <w:color w:val="202124"/>
          <w:sz w:val="28"/>
          <w:szCs w:val="28"/>
          <w:lang w:val="en-GB" w:eastAsia="fr-BE"/>
        </w:rPr>
      </w:pPr>
      <w:r w:rsidRPr="0095694B">
        <w:rPr>
          <w:rFonts w:eastAsia="Times New Roman" w:cstheme="minorHAnsi"/>
          <w:b/>
          <w:bCs/>
          <w:color w:val="202124"/>
          <w:sz w:val="28"/>
          <w:szCs w:val="28"/>
          <w:lang w:val="en-GB" w:eastAsia="fr-BE"/>
        </w:rPr>
        <w:t>Leaving Home...a teenage dilemma (a)</w:t>
      </w:r>
    </w:p>
    <w:p w14:paraId="15F833DA" w14:textId="77777777" w:rsidR="0095694B" w:rsidRPr="00E76210" w:rsidRDefault="0095694B" w:rsidP="0095694B">
      <w:pPr>
        <w:spacing w:after="0" w:line="300" w:lineRule="atLeast"/>
        <w:rPr>
          <w:rFonts w:eastAsia="Times New Roman" w:cstheme="minorHAnsi"/>
          <w:color w:val="202124"/>
          <w:spacing w:val="3"/>
          <w:sz w:val="24"/>
          <w:szCs w:val="24"/>
          <w:u w:val="single"/>
          <w:lang w:eastAsia="fr-BE"/>
        </w:rPr>
      </w:pPr>
      <w:r w:rsidRPr="00E76210">
        <w:rPr>
          <w:rFonts w:eastAsia="Times New Roman" w:cstheme="minorHAnsi"/>
          <w:color w:val="202124"/>
          <w:spacing w:val="3"/>
          <w:sz w:val="24"/>
          <w:szCs w:val="24"/>
          <w:u w:val="single"/>
          <w:lang w:eastAsia="fr-BE"/>
        </w:rPr>
        <w:t>Travail sur les stratégies de compréhension à la lecture - 1ère partie</w:t>
      </w:r>
    </w:p>
    <w:p w14:paraId="4D2E6B8A" w14:textId="77777777" w:rsidR="0095694B" w:rsidRDefault="0095694B" w:rsidP="0095694B">
      <w:pPr>
        <w:rPr>
          <w:rFonts w:cstheme="minorHAnsi"/>
          <w:color w:val="202124"/>
          <w:spacing w:val="2"/>
          <w:sz w:val="24"/>
          <w:szCs w:val="24"/>
          <w:shd w:val="clear" w:color="auto" w:fill="FFFFFF"/>
        </w:rPr>
      </w:pPr>
    </w:p>
    <w:p w14:paraId="7608B546" w14:textId="3A82F644" w:rsidR="0095694B" w:rsidRPr="0095694B" w:rsidRDefault="0095694B" w:rsidP="0095694B">
      <w:pPr>
        <w:rPr>
          <w:rStyle w:val="freebirdformviewerviewitemsitemrequiredasterisk"/>
          <w:rFonts w:cstheme="minorHAnsi"/>
          <w:color w:val="D93025"/>
          <w:spacing w:val="2"/>
          <w:sz w:val="24"/>
          <w:szCs w:val="24"/>
          <w:shd w:val="clear" w:color="auto" w:fill="FFFFFF"/>
        </w:rPr>
      </w:pPr>
      <w:r w:rsidRPr="0095694B">
        <w:rPr>
          <w:rFonts w:cstheme="minorHAnsi"/>
          <w:color w:val="202124"/>
          <w:spacing w:val="2"/>
          <w:sz w:val="24"/>
          <w:szCs w:val="24"/>
          <w:shd w:val="clear" w:color="auto" w:fill="FFFFFF"/>
        </w:rPr>
        <w:t>a.1.       Quelles sont les différentes étapes de la tâche à réaliser ? </w:t>
      </w:r>
      <w:r w:rsidRPr="0095694B">
        <w:rPr>
          <w:rStyle w:val="freebirdformviewerviewitemsitemrequiredasterisk"/>
          <w:rFonts w:cstheme="minorHAnsi"/>
          <w:color w:val="D93025"/>
          <w:spacing w:val="2"/>
          <w:sz w:val="24"/>
          <w:szCs w:val="24"/>
          <w:shd w:val="clear" w:color="auto" w:fill="FFFFFF"/>
        </w:rPr>
        <w:t>*</w:t>
      </w:r>
    </w:p>
    <w:p w14:paraId="471F3A10" w14:textId="77777777" w:rsidR="0095694B" w:rsidRPr="0095694B" w:rsidRDefault="0095694B" w:rsidP="0095694B">
      <w:pPr>
        <w:rPr>
          <w:sz w:val="24"/>
          <w:szCs w:val="24"/>
        </w:rPr>
      </w:pPr>
      <w:r w:rsidRPr="0095694B">
        <w:rPr>
          <w:rStyle w:val="freebirdformviewerviewitemsitemrequiredasterisk"/>
          <w:rFonts w:cstheme="minorHAnsi"/>
          <w:color w:val="D93025"/>
          <w:spacing w:val="2"/>
          <w:sz w:val="24"/>
          <w:szCs w:val="24"/>
          <w:shd w:val="clear" w:color="auto" w:fill="FFFFFF"/>
        </w:rPr>
        <w:tab/>
      </w:r>
      <w:r w:rsidRPr="0095694B">
        <w:rPr>
          <w:sz w:val="24"/>
          <w:szCs w:val="24"/>
        </w:rPr>
        <w:t>(Formule de réponse : paragraphe)</w:t>
      </w:r>
    </w:p>
    <w:p w14:paraId="14034691" w14:textId="77777777" w:rsidR="0095694B" w:rsidRPr="0095694B" w:rsidRDefault="0095694B" w:rsidP="0095694B">
      <w:pPr>
        <w:ind w:firstLine="708"/>
        <w:rPr>
          <w:rFonts w:cstheme="minorHAnsi"/>
          <w:color w:val="202124"/>
          <w:spacing w:val="2"/>
          <w:sz w:val="24"/>
          <w:szCs w:val="24"/>
          <w:shd w:val="clear" w:color="auto" w:fill="FFFFFF"/>
        </w:rPr>
      </w:pPr>
      <w:r w:rsidRPr="0095694B">
        <w:rPr>
          <w:rFonts w:cstheme="minorHAnsi"/>
          <w:color w:val="202124"/>
          <w:spacing w:val="2"/>
          <w:sz w:val="24"/>
          <w:szCs w:val="24"/>
          <w:shd w:val="clear" w:color="auto" w:fill="FFFFFF"/>
        </w:rPr>
        <w:t>Quel est /sont le(s) but(s) à atteindre ?</w:t>
      </w:r>
    </w:p>
    <w:p w14:paraId="5CB6D87B" w14:textId="77777777" w:rsidR="0095694B" w:rsidRPr="0095694B" w:rsidRDefault="0095694B" w:rsidP="0095694B">
      <w:pPr>
        <w:ind w:firstLine="708"/>
        <w:rPr>
          <w:sz w:val="24"/>
          <w:szCs w:val="24"/>
        </w:rPr>
      </w:pPr>
      <w:r w:rsidRPr="0095694B">
        <w:rPr>
          <w:sz w:val="24"/>
          <w:szCs w:val="24"/>
        </w:rPr>
        <w:t>(Formule de réponse : paragraphe)</w:t>
      </w:r>
    </w:p>
    <w:p w14:paraId="6D9BBC2D" w14:textId="77777777" w:rsidR="0095694B" w:rsidRPr="0095694B" w:rsidRDefault="0095694B" w:rsidP="0095694B">
      <w:pPr>
        <w:ind w:firstLine="708"/>
        <w:rPr>
          <w:rFonts w:cstheme="minorHAnsi"/>
          <w:color w:val="202124"/>
          <w:spacing w:val="2"/>
          <w:sz w:val="24"/>
          <w:szCs w:val="24"/>
          <w:shd w:val="clear" w:color="auto" w:fill="FFFFFF"/>
        </w:rPr>
      </w:pPr>
      <w:r w:rsidRPr="0095694B">
        <w:rPr>
          <w:rFonts w:cstheme="minorHAnsi"/>
          <w:color w:val="202124"/>
          <w:spacing w:val="2"/>
          <w:sz w:val="24"/>
          <w:szCs w:val="24"/>
          <w:shd w:val="clear" w:color="auto" w:fill="FFFFFF"/>
        </w:rPr>
        <w:t>Sous quelle forme présenter le résultat de ma compréhension du texte ? </w:t>
      </w:r>
    </w:p>
    <w:p w14:paraId="0A8EEDDB" w14:textId="77777777" w:rsidR="0095694B" w:rsidRPr="0095694B" w:rsidRDefault="0095694B" w:rsidP="0095694B">
      <w:pPr>
        <w:ind w:firstLine="708"/>
        <w:rPr>
          <w:sz w:val="24"/>
          <w:szCs w:val="24"/>
        </w:rPr>
      </w:pPr>
      <w:r w:rsidRPr="0095694B">
        <w:rPr>
          <w:sz w:val="24"/>
          <w:szCs w:val="24"/>
        </w:rPr>
        <w:t>(Formule de réponse : paragraphe)</w:t>
      </w:r>
    </w:p>
    <w:p w14:paraId="2847A66E" w14:textId="77777777" w:rsidR="0095694B" w:rsidRPr="0095694B" w:rsidRDefault="0095694B" w:rsidP="0095694B">
      <w:pPr>
        <w:rPr>
          <w:rFonts w:cstheme="minorHAnsi"/>
          <w:color w:val="202124"/>
          <w:spacing w:val="2"/>
          <w:sz w:val="24"/>
          <w:szCs w:val="24"/>
          <w:shd w:val="clear" w:color="auto" w:fill="FFFFFF"/>
        </w:rPr>
      </w:pPr>
    </w:p>
    <w:p w14:paraId="5FC88275" w14:textId="77777777" w:rsidR="0095694B" w:rsidRPr="0095694B" w:rsidRDefault="0095694B" w:rsidP="0095694B">
      <w:pPr>
        <w:rPr>
          <w:rStyle w:val="freebirdformviewerviewitemsitemrequiredasterisk"/>
          <w:rFonts w:cstheme="minorHAnsi"/>
          <w:color w:val="D93025"/>
          <w:spacing w:val="2"/>
          <w:sz w:val="24"/>
          <w:szCs w:val="24"/>
          <w:shd w:val="clear" w:color="auto" w:fill="FFFFFF"/>
        </w:rPr>
      </w:pPr>
      <w:r w:rsidRPr="0095694B">
        <w:rPr>
          <w:rFonts w:cstheme="minorHAnsi"/>
          <w:color w:val="202124"/>
          <w:spacing w:val="2"/>
          <w:sz w:val="24"/>
          <w:szCs w:val="24"/>
          <w:shd w:val="clear" w:color="auto" w:fill="FFFFFF"/>
        </w:rPr>
        <w:t>a.2. Sur la base de ce que tu viens d’identifier, prépare ta feuille de prise de notes. Construis-la dans un fichier que tu pourras importer ci-dessous ou fais ce travail sur papier que tu scannes ou photographies et que tu envoies ci-dessous. </w:t>
      </w:r>
      <w:r w:rsidRPr="0095694B">
        <w:rPr>
          <w:rStyle w:val="freebirdformviewerviewitemsitemrequiredasterisk"/>
          <w:rFonts w:cstheme="minorHAnsi"/>
          <w:color w:val="D93025"/>
          <w:spacing w:val="2"/>
          <w:sz w:val="24"/>
          <w:szCs w:val="24"/>
          <w:shd w:val="clear" w:color="auto" w:fill="FFFFFF"/>
        </w:rPr>
        <w:t>*</w:t>
      </w:r>
    </w:p>
    <w:p w14:paraId="2A419AB2" w14:textId="77777777" w:rsidR="0095694B" w:rsidRPr="0095694B" w:rsidRDefault="0095694B" w:rsidP="0095694B">
      <w:pPr>
        <w:rPr>
          <w:sz w:val="24"/>
          <w:szCs w:val="24"/>
        </w:rPr>
      </w:pPr>
      <w:r w:rsidRPr="0095694B">
        <w:rPr>
          <w:sz w:val="24"/>
          <w:szCs w:val="24"/>
        </w:rPr>
        <w:lastRenderedPageBreak/>
        <w:t>(Formule de réponse : importer un fichier)</w:t>
      </w:r>
    </w:p>
    <w:p w14:paraId="31D8707D" w14:textId="77777777" w:rsidR="0095694B" w:rsidRPr="0095694B" w:rsidRDefault="0095694B" w:rsidP="0095694B">
      <w:pPr>
        <w:rPr>
          <w:rStyle w:val="freebirdformviewerviewitemsitemrequiredasterisk"/>
          <w:rFonts w:cstheme="minorHAnsi"/>
          <w:color w:val="D93025"/>
          <w:spacing w:val="2"/>
          <w:sz w:val="24"/>
          <w:szCs w:val="24"/>
          <w:shd w:val="clear" w:color="auto" w:fill="FFFFFF"/>
        </w:rPr>
      </w:pPr>
    </w:p>
    <w:p w14:paraId="57602C5F" w14:textId="77777777" w:rsidR="0095694B" w:rsidRPr="0095694B" w:rsidRDefault="0095694B" w:rsidP="0095694B">
      <w:pPr>
        <w:rPr>
          <w:rStyle w:val="freebirdformviewerviewitemsitemrequiredasterisk"/>
          <w:rFonts w:cstheme="minorHAnsi"/>
          <w:color w:val="D93025"/>
          <w:spacing w:val="2"/>
          <w:sz w:val="24"/>
          <w:szCs w:val="24"/>
          <w:shd w:val="clear" w:color="auto" w:fill="FFFFFF"/>
        </w:rPr>
      </w:pPr>
      <w:r w:rsidRPr="0095694B">
        <w:rPr>
          <w:rFonts w:cstheme="minorHAnsi"/>
          <w:color w:val="202124"/>
          <w:spacing w:val="2"/>
          <w:sz w:val="24"/>
          <w:szCs w:val="24"/>
          <w:shd w:val="clear" w:color="auto" w:fill="FFFFFF"/>
        </w:rPr>
        <w:t>a.3. Quel est le sujet de ce dossier ? As-tu déjà entendu parler de ce sujet ? Que sais-tu à propos de ce sujet ? </w:t>
      </w:r>
      <w:r w:rsidRPr="0095694B">
        <w:rPr>
          <w:rStyle w:val="freebirdformviewerviewitemsitemrequiredasterisk"/>
          <w:rFonts w:cstheme="minorHAnsi"/>
          <w:color w:val="D93025"/>
          <w:spacing w:val="2"/>
          <w:sz w:val="24"/>
          <w:szCs w:val="24"/>
          <w:shd w:val="clear" w:color="auto" w:fill="FFFFFF"/>
        </w:rPr>
        <w:t>*</w:t>
      </w:r>
    </w:p>
    <w:p w14:paraId="1F9324DC" w14:textId="77777777" w:rsidR="0095694B" w:rsidRPr="0095694B" w:rsidRDefault="0095694B" w:rsidP="0095694B">
      <w:pPr>
        <w:rPr>
          <w:sz w:val="24"/>
          <w:szCs w:val="24"/>
        </w:rPr>
      </w:pPr>
      <w:r w:rsidRPr="0095694B">
        <w:rPr>
          <w:sz w:val="24"/>
          <w:szCs w:val="24"/>
        </w:rPr>
        <w:t>(Formule de réponse : paragraphe)</w:t>
      </w:r>
    </w:p>
    <w:p w14:paraId="6AF9D86C" w14:textId="77777777" w:rsidR="0095694B" w:rsidRPr="0095694B" w:rsidRDefault="0095694B" w:rsidP="0095694B">
      <w:pPr>
        <w:spacing w:line="360" w:lineRule="atLeast"/>
        <w:rPr>
          <w:rFonts w:eastAsia="Times New Roman" w:cstheme="minorHAnsi"/>
          <w:color w:val="202124"/>
          <w:spacing w:val="2"/>
          <w:sz w:val="24"/>
          <w:szCs w:val="24"/>
          <w:lang w:eastAsia="fr-BE"/>
        </w:rPr>
      </w:pPr>
    </w:p>
    <w:p w14:paraId="0DF09289" w14:textId="77777777" w:rsidR="0095694B" w:rsidRPr="00E76210" w:rsidRDefault="0095694B" w:rsidP="0095694B">
      <w:pPr>
        <w:spacing w:line="360" w:lineRule="atLeast"/>
        <w:rPr>
          <w:rFonts w:eastAsia="Times New Roman" w:cstheme="minorHAnsi"/>
          <w:color w:val="202124"/>
          <w:spacing w:val="2"/>
          <w:sz w:val="24"/>
          <w:szCs w:val="24"/>
          <w:lang w:eastAsia="fr-BE"/>
        </w:rPr>
      </w:pPr>
      <w:r w:rsidRPr="0095694B">
        <w:rPr>
          <w:rFonts w:eastAsia="Times New Roman" w:cstheme="minorHAnsi"/>
          <w:color w:val="202124"/>
          <w:spacing w:val="2"/>
          <w:sz w:val="24"/>
          <w:szCs w:val="24"/>
          <w:lang w:eastAsia="fr-BE"/>
        </w:rPr>
        <w:t>a.4.1. Recense 6 ou 7 champs thématiques différents qui pourraient être abordés en lien avec ce sujet. (Dans l'exercice suivant, tu devras citer des mots-clés en lien avec ces</w:t>
      </w:r>
      <w:r w:rsidRPr="00E76210">
        <w:rPr>
          <w:rFonts w:eastAsia="Times New Roman" w:cstheme="minorHAnsi"/>
          <w:color w:val="202124"/>
          <w:spacing w:val="2"/>
          <w:sz w:val="24"/>
          <w:szCs w:val="24"/>
          <w:lang w:eastAsia="fr-BE"/>
        </w:rPr>
        <w:t xml:space="preserve"> champs thématiques et le sujet du texte.) </w:t>
      </w:r>
      <w:r w:rsidRPr="00E76210">
        <w:rPr>
          <w:rFonts w:eastAsia="Times New Roman" w:cstheme="minorHAnsi"/>
          <w:color w:val="D93025"/>
          <w:spacing w:val="2"/>
          <w:sz w:val="24"/>
          <w:szCs w:val="24"/>
          <w:lang w:eastAsia="fr-BE"/>
        </w:rPr>
        <w:t>*</w:t>
      </w:r>
    </w:p>
    <w:p w14:paraId="61324971" w14:textId="77777777" w:rsidR="0095694B" w:rsidRPr="00E76210" w:rsidRDefault="0095694B" w:rsidP="0095694B">
      <w:pPr>
        <w:spacing w:after="0" w:line="300" w:lineRule="atLeast"/>
        <w:ind w:left="4248" w:firstLine="708"/>
        <w:textAlignment w:val="center"/>
        <w:rPr>
          <w:rFonts w:eastAsia="Times New Roman" w:cstheme="minorHAnsi"/>
          <w:color w:val="202124"/>
          <w:spacing w:val="3"/>
          <w:sz w:val="24"/>
          <w:szCs w:val="24"/>
          <w:lang w:eastAsia="fr-BE"/>
        </w:rPr>
      </w:pPr>
      <w:r w:rsidRPr="00E76210">
        <w:rPr>
          <w:rFonts w:eastAsia="Times New Roman" w:cstheme="minorHAnsi"/>
          <w:color w:val="202124"/>
          <w:spacing w:val="3"/>
          <w:sz w:val="24"/>
          <w:szCs w:val="24"/>
          <w:lang w:eastAsia="fr-BE"/>
        </w:rPr>
        <w:t>Oui                              Non</w:t>
      </w:r>
    </w:p>
    <w:p w14:paraId="61384C51" w14:textId="77777777" w:rsidR="0095694B" w:rsidRPr="00E76210" w:rsidRDefault="0095694B" w:rsidP="0095694B">
      <w:pPr>
        <w:spacing w:after="0" w:line="300" w:lineRule="atLeast"/>
        <w:jc w:val="center"/>
        <w:textAlignment w:val="center"/>
        <w:rPr>
          <w:rFonts w:eastAsia="Times New Roman" w:cstheme="minorHAnsi"/>
          <w:color w:val="202124"/>
          <w:spacing w:val="3"/>
          <w:sz w:val="24"/>
          <w:szCs w:val="24"/>
          <w:lang w:eastAsia="fr-BE"/>
        </w:rPr>
      </w:pPr>
    </w:p>
    <w:p w14:paraId="47D49837" w14:textId="77777777" w:rsidR="0095694B" w:rsidRPr="00E76210" w:rsidRDefault="0095694B" w:rsidP="0095694B">
      <w:pPr>
        <w:shd w:val="clear" w:color="auto" w:fill="F8F9FA"/>
        <w:spacing w:after="0" w:line="300" w:lineRule="atLeast"/>
        <w:textAlignment w:val="center"/>
        <w:rPr>
          <w:rFonts w:eastAsia="Times New Roman" w:cstheme="minorHAnsi"/>
          <w:color w:val="202124"/>
          <w:spacing w:val="3"/>
          <w:sz w:val="24"/>
          <w:szCs w:val="24"/>
          <w:lang w:eastAsia="fr-BE"/>
        </w:rPr>
      </w:pPr>
      <w:r w:rsidRPr="00E76210">
        <w:rPr>
          <w:rFonts w:eastAsia="Times New Roman" w:cstheme="minorHAnsi"/>
          <w:color w:val="202124"/>
          <w:spacing w:val="3"/>
          <w:sz w:val="24"/>
          <w:szCs w:val="24"/>
          <w:lang w:eastAsia="fr-BE"/>
        </w:rPr>
        <w:t>Caractérisation personnelle</w:t>
      </w:r>
    </w:p>
    <w:p w14:paraId="41E05930" w14:textId="77777777" w:rsidR="0095694B" w:rsidRPr="00E76210" w:rsidRDefault="0095694B" w:rsidP="0095694B">
      <w:pPr>
        <w:shd w:val="clear" w:color="auto" w:fill="F8F9FA"/>
        <w:spacing w:after="0" w:line="300" w:lineRule="atLeast"/>
        <w:textAlignment w:val="center"/>
        <w:rPr>
          <w:rFonts w:eastAsia="Times New Roman" w:cstheme="minorHAnsi"/>
          <w:color w:val="202124"/>
          <w:spacing w:val="3"/>
          <w:sz w:val="24"/>
          <w:szCs w:val="24"/>
          <w:lang w:eastAsia="fr-BE"/>
        </w:rPr>
      </w:pPr>
      <w:r w:rsidRPr="00E76210">
        <w:rPr>
          <w:rFonts w:eastAsia="Times New Roman" w:cstheme="minorHAnsi"/>
          <w:color w:val="202124"/>
          <w:spacing w:val="3"/>
          <w:sz w:val="24"/>
          <w:szCs w:val="24"/>
          <w:lang w:eastAsia="fr-BE"/>
        </w:rPr>
        <w:t>Habitat, environnement</w:t>
      </w:r>
    </w:p>
    <w:p w14:paraId="56CA4CCB" w14:textId="77777777" w:rsidR="0095694B" w:rsidRPr="00E76210" w:rsidRDefault="0095694B" w:rsidP="0095694B">
      <w:pPr>
        <w:shd w:val="clear" w:color="auto" w:fill="F8F9FA"/>
        <w:spacing w:after="0" w:line="300" w:lineRule="atLeast"/>
        <w:textAlignment w:val="center"/>
        <w:rPr>
          <w:rFonts w:eastAsia="Times New Roman" w:cstheme="minorHAnsi"/>
          <w:color w:val="202124"/>
          <w:spacing w:val="3"/>
          <w:sz w:val="24"/>
          <w:szCs w:val="24"/>
          <w:lang w:eastAsia="fr-BE"/>
        </w:rPr>
      </w:pPr>
      <w:r w:rsidRPr="00E76210">
        <w:rPr>
          <w:rFonts w:eastAsia="Times New Roman" w:cstheme="minorHAnsi"/>
          <w:color w:val="202124"/>
          <w:spacing w:val="3"/>
          <w:sz w:val="24"/>
          <w:szCs w:val="24"/>
          <w:lang w:eastAsia="fr-BE"/>
        </w:rPr>
        <w:t>Vie quotidienne</w:t>
      </w:r>
    </w:p>
    <w:p w14:paraId="29F0F717" w14:textId="77777777" w:rsidR="0095694B" w:rsidRPr="00E76210" w:rsidRDefault="0095694B" w:rsidP="0095694B">
      <w:pPr>
        <w:shd w:val="clear" w:color="auto" w:fill="F8F9FA"/>
        <w:spacing w:after="0" w:line="300" w:lineRule="atLeast"/>
        <w:textAlignment w:val="center"/>
        <w:rPr>
          <w:rFonts w:eastAsia="Times New Roman" w:cstheme="minorHAnsi"/>
          <w:color w:val="202124"/>
          <w:spacing w:val="3"/>
          <w:sz w:val="24"/>
          <w:szCs w:val="24"/>
          <w:lang w:eastAsia="fr-BE"/>
        </w:rPr>
      </w:pPr>
      <w:r w:rsidRPr="00E76210">
        <w:rPr>
          <w:rFonts w:eastAsia="Times New Roman" w:cstheme="minorHAnsi"/>
          <w:color w:val="202124"/>
          <w:spacing w:val="3"/>
          <w:sz w:val="24"/>
          <w:szCs w:val="24"/>
          <w:lang w:eastAsia="fr-BE"/>
        </w:rPr>
        <w:t>Loisirs</w:t>
      </w:r>
    </w:p>
    <w:p w14:paraId="1C44040D" w14:textId="77777777" w:rsidR="0095694B" w:rsidRPr="00E76210" w:rsidRDefault="0095694B" w:rsidP="0095694B">
      <w:pPr>
        <w:shd w:val="clear" w:color="auto" w:fill="F8F9FA"/>
        <w:spacing w:after="0" w:line="300" w:lineRule="atLeast"/>
        <w:textAlignment w:val="center"/>
        <w:rPr>
          <w:rFonts w:eastAsia="Times New Roman" w:cstheme="minorHAnsi"/>
          <w:color w:val="202124"/>
          <w:spacing w:val="3"/>
          <w:sz w:val="24"/>
          <w:szCs w:val="24"/>
          <w:lang w:eastAsia="fr-BE"/>
        </w:rPr>
      </w:pPr>
      <w:r w:rsidRPr="00E76210">
        <w:rPr>
          <w:rFonts w:eastAsia="Times New Roman" w:cstheme="minorHAnsi"/>
          <w:color w:val="202124"/>
          <w:spacing w:val="3"/>
          <w:sz w:val="24"/>
          <w:szCs w:val="24"/>
          <w:lang w:eastAsia="fr-BE"/>
        </w:rPr>
        <w:t>Voyages</w:t>
      </w:r>
    </w:p>
    <w:p w14:paraId="785C2044" w14:textId="77777777" w:rsidR="0095694B" w:rsidRPr="00E76210" w:rsidRDefault="0095694B" w:rsidP="0095694B">
      <w:pPr>
        <w:shd w:val="clear" w:color="auto" w:fill="F8F9FA"/>
        <w:spacing w:after="0" w:line="300" w:lineRule="atLeast"/>
        <w:textAlignment w:val="center"/>
        <w:rPr>
          <w:rFonts w:eastAsia="Times New Roman" w:cstheme="minorHAnsi"/>
          <w:color w:val="202124"/>
          <w:spacing w:val="3"/>
          <w:sz w:val="24"/>
          <w:szCs w:val="24"/>
          <w:lang w:eastAsia="fr-BE"/>
        </w:rPr>
      </w:pPr>
      <w:r w:rsidRPr="00E76210">
        <w:rPr>
          <w:rFonts w:eastAsia="Times New Roman" w:cstheme="minorHAnsi"/>
          <w:color w:val="202124"/>
          <w:spacing w:val="3"/>
          <w:sz w:val="24"/>
          <w:szCs w:val="24"/>
          <w:lang w:eastAsia="fr-BE"/>
        </w:rPr>
        <w:t>Relations avec les autres</w:t>
      </w:r>
    </w:p>
    <w:p w14:paraId="014EBDBA" w14:textId="77777777" w:rsidR="0095694B" w:rsidRPr="00E76210" w:rsidRDefault="0095694B" w:rsidP="0095694B">
      <w:pPr>
        <w:shd w:val="clear" w:color="auto" w:fill="F8F9FA"/>
        <w:spacing w:after="0" w:line="300" w:lineRule="atLeast"/>
        <w:textAlignment w:val="center"/>
        <w:rPr>
          <w:rFonts w:eastAsia="Times New Roman" w:cstheme="minorHAnsi"/>
          <w:color w:val="202124"/>
          <w:spacing w:val="3"/>
          <w:sz w:val="24"/>
          <w:szCs w:val="24"/>
          <w:lang w:eastAsia="fr-BE"/>
        </w:rPr>
      </w:pPr>
      <w:r w:rsidRPr="00E76210">
        <w:rPr>
          <w:rFonts w:eastAsia="Times New Roman" w:cstheme="minorHAnsi"/>
          <w:color w:val="202124"/>
          <w:spacing w:val="3"/>
          <w:sz w:val="24"/>
          <w:szCs w:val="24"/>
          <w:lang w:eastAsia="fr-BE"/>
        </w:rPr>
        <w:t>Santé et bienêtre</w:t>
      </w:r>
    </w:p>
    <w:p w14:paraId="44D14723" w14:textId="77777777" w:rsidR="0095694B" w:rsidRPr="00E76210" w:rsidRDefault="0095694B" w:rsidP="0095694B">
      <w:pPr>
        <w:shd w:val="clear" w:color="auto" w:fill="F8F9FA"/>
        <w:spacing w:after="0" w:line="300" w:lineRule="atLeast"/>
        <w:textAlignment w:val="center"/>
        <w:rPr>
          <w:rFonts w:eastAsia="Times New Roman" w:cstheme="minorHAnsi"/>
          <w:color w:val="202124"/>
          <w:spacing w:val="3"/>
          <w:sz w:val="24"/>
          <w:szCs w:val="24"/>
          <w:lang w:eastAsia="fr-BE"/>
        </w:rPr>
      </w:pPr>
      <w:r w:rsidRPr="00E76210">
        <w:rPr>
          <w:rFonts w:eastAsia="Times New Roman" w:cstheme="minorHAnsi"/>
          <w:color w:val="202124"/>
          <w:spacing w:val="3"/>
          <w:sz w:val="24"/>
          <w:szCs w:val="24"/>
          <w:lang w:eastAsia="fr-BE"/>
        </w:rPr>
        <w:t>Enseignement et apprentissage</w:t>
      </w:r>
    </w:p>
    <w:p w14:paraId="2BA2D6E5" w14:textId="77777777" w:rsidR="0095694B" w:rsidRPr="00E76210" w:rsidRDefault="0095694B" w:rsidP="0095694B">
      <w:pPr>
        <w:shd w:val="clear" w:color="auto" w:fill="F8F9FA"/>
        <w:spacing w:after="0" w:line="300" w:lineRule="atLeast"/>
        <w:textAlignment w:val="center"/>
        <w:rPr>
          <w:rFonts w:eastAsia="Times New Roman" w:cstheme="minorHAnsi"/>
          <w:color w:val="202124"/>
          <w:spacing w:val="3"/>
          <w:sz w:val="24"/>
          <w:szCs w:val="24"/>
          <w:lang w:eastAsia="fr-BE"/>
        </w:rPr>
      </w:pPr>
      <w:r w:rsidRPr="00E76210">
        <w:rPr>
          <w:rFonts w:eastAsia="Times New Roman" w:cstheme="minorHAnsi"/>
          <w:color w:val="202124"/>
          <w:spacing w:val="3"/>
          <w:sz w:val="24"/>
          <w:szCs w:val="24"/>
          <w:lang w:eastAsia="fr-BE"/>
        </w:rPr>
        <w:t>Achats et services</w:t>
      </w:r>
    </w:p>
    <w:p w14:paraId="211AD195" w14:textId="77777777" w:rsidR="0095694B" w:rsidRPr="00E76210" w:rsidRDefault="0095694B" w:rsidP="0095694B">
      <w:pPr>
        <w:shd w:val="clear" w:color="auto" w:fill="F8F9FA"/>
        <w:spacing w:after="0" w:line="300" w:lineRule="atLeast"/>
        <w:textAlignment w:val="center"/>
        <w:rPr>
          <w:rFonts w:eastAsia="Times New Roman" w:cstheme="minorHAnsi"/>
          <w:color w:val="202124"/>
          <w:spacing w:val="3"/>
          <w:sz w:val="24"/>
          <w:szCs w:val="24"/>
          <w:lang w:eastAsia="fr-BE"/>
        </w:rPr>
      </w:pPr>
      <w:r w:rsidRPr="00E76210">
        <w:rPr>
          <w:rFonts w:eastAsia="Times New Roman" w:cstheme="minorHAnsi"/>
          <w:color w:val="202124"/>
          <w:spacing w:val="3"/>
          <w:sz w:val="24"/>
          <w:szCs w:val="24"/>
          <w:lang w:eastAsia="fr-BE"/>
        </w:rPr>
        <w:t>Nourriture et boissons</w:t>
      </w:r>
    </w:p>
    <w:p w14:paraId="1CE6F20F" w14:textId="77777777" w:rsidR="0095694B" w:rsidRPr="00E76210" w:rsidRDefault="0095694B" w:rsidP="0095694B">
      <w:pPr>
        <w:shd w:val="clear" w:color="auto" w:fill="F8F9FA"/>
        <w:spacing w:after="0" w:line="300" w:lineRule="atLeast"/>
        <w:textAlignment w:val="center"/>
        <w:rPr>
          <w:rFonts w:eastAsia="Times New Roman" w:cstheme="minorHAnsi"/>
          <w:color w:val="202124"/>
          <w:spacing w:val="3"/>
          <w:sz w:val="24"/>
          <w:szCs w:val="24"/>
          <w:lang w:eastAsia="fr-BE"/>
        </w:rPr>
      </w:pPr>
      <w:r w:rsidRPr="00E76210">
        <w:rPr>
          <w:rFonts w:eastAsia="Times New Roman" w:cstheme="minorHAnsi"/>
          <w:color w:val="202124"/>
          <w:spacing w:val="3"/>
          <w:sz w:val="24"/>
          <w:szCs w:val="24"/>
          <w:lang w:eastAsia="fr-BE"/>
        </w:rPr>
        <w:t>Météo et climat</w:t>
      </w:r>
    </w:p>
    <w:p w14:paraId="62E0F460" w14:textId="77777777" w:rsidR="0095694B" w:rsidRPr="00E76210" w:rsidRDefault="0095694B" w:rsidP="0095694B">
      <w:pPr>
        <w:shd w:val="clear" w:color="auto" w:fill="F8F9FA"/>
        <w:spacing w:after="0" w:line="300" w:lineRule="atLeast"/>
        <w:textAlignment w:val="center"/>
        <w:rPr>
          <w:rFonts w:eastAsia="Times New Roman" w:cstheme="minorHAnsi"/>
          <w:color w:val="202124"/>
          <w:spacing w:val="3"/>
          <w:sz w:val="24"/>
          <w:szCs w:val="24"/>
          <w:lang w:eastAsia="fr-BE"/>
        </w:rPr>
      </w:pPr>
      <w:r w:rsidRPr="00E76210">
        <w:rPr>
          <w:rFonts w:eastAsia="Times New Roman" w:cstheme="minorHAnsi"/>
          <w:color w:val="202124"/>
          <w:spacing w:val="3"/>
          <w:sz w:val="24"/>
          <w:szCs w:val="24"/>
          <w:lang w:eastAsia="fr-BE"/>
        </w:rPr>
        <w:t>Division du temps</w:t>
      </w:r>
    </w:p>
    <w:p w14:paraId="6B0BF94A" w14:textId="77777777" w:rsidR="0095694B" w:rsidRDefault="0095694B" w:rsidP="0095694B">
      <w:pPr>
        <w:rPr>
          <w:rFonts w:cstheme="minorHAnsi"/>
          <w:sz w:val="24"/>
          <w:szCs w:val="24"/>
        </w:rPr>
      </w:pPr>
    </w:p>
    <w:p w14:paraId="456773BC" w14:textId="77777777" w:rsidR="0095694B" w:rsidRPr="0095694B" w:rsidRDefault="0095694B" w:rsidP="0095694B">
      <w:pPr>
        <w:rPr>
          <w:sz w:val="24"/>
          <w:szCs w:val="24"/>
        </w:rPr>
      </w:pPr>
      <w:r w:rsidRPr="0095694B">
        <w:rPr>
          <w:sz w:val="24"/>
          <w:szCs w:val="24"/>
        </w:rPr>
        <w:t>(Formule de réponse : grille de cases à cocher)</w:t>
      </w:r>
    </w:p>
    <w:p w14:paraId="2CCFC3D9" w14:textId="77777777" w:rsidR="0095694B" w:rsidRPr="0095694B" w:rsidRDefault="0095694B" w:rsidP="0095694B">
      <w:pPr>
        <w:rPr>
          <w:rFonts w:cstheme="minorHAnsi"/>
          <w:sz w:val="24"/>
          <w:szCs w:val="24"/>
        </w:rPr>
      </w:pPr>
    </w:p>
    <w:p w14:paraId="3999196C" w14:textId="77777777" w:rsidR="0095694B" w:rsidRPr="0095694B" w:rsidRDefault="0095694B" w:rsidP="0095694B">
      <w:pPr>
        <w:rPr>
          <w:rStyle w:val="freebirdformviewerviewitemsitemrequiredasterisk"/>
          <w:rFonts w:cstheme="minorHAnsi"/>
          <w:color w:val="D93025"/>
          <w:spacing w:val="2"/>
          <w:sz w:val="24"/>
          <w:szCs w:val="24"/>
          <w:shd w:val="clear" w:color="auto" w:fill="FFFFFF"/>
        </w:rPr>
      </w:pPr>
      <w:r w:rsidRPr="0095694B">
        <w:rPr>
          <w:rFonts w:cstheme="minorHAnsi"/>
          <w:color w:val="202124"/>
          <w:spacing w:val="2"/>
          <w:sz w:val="24"/>
          <w:szCs w:val="24"/>
          <w:shd w:val="clear" w:color="auto" w:fill="FFFFFF"/>
        </w:rPr>
        <w:t>a.4.2. Pour chacun des champs thématiques que tu as cochés, donne quelques mots qui pourraient être utiles dans le contexte de cette situation de communication. </w:t>
      </w:r>
      <w:r w:rsidRPr="0095694B">
        <w:rPr>
          <w:rStyle w:val="freebirdformviewerviewitemsitemrequiredasterisk"/>
          <w:rFonts w:cstheme="minorHAnsi"/>
          <w:color w:val="D93025"/>
          <w:spacing w:val="2"/>
          <w:sz w:val="24"/>
          <w:szCs w:val="24"/>
          <w:shd w:val="clear" w:color="auto" w:fill="FFFFFF"/>
        </w:rPr>
        <w:t>*</w:t>
      </w:r>
    </w:p>
    <w:p w14:paraId="417129EA" w14:textId="77777777" w:rsidR="0095694B" w:rsidRPr="0095694B" w:rsidRDefault="0095694B" w:rsidP="0095694B">
      <w:pPr>
        <w:rPr>
          <w:sz w:val="24"/>
          <w:szCs w:val="24"/>
        </w:rPr>
      </w:pPr>
      <w:r w:rsidRPr="0095694B">
        <w:rPr>
          <w:sz w:val="24"/>
          <w:szCs w:val="24"/>
        </w:rPr>
        <w:t>(Formule de réponse : paragraphe)</w:t>
      </w:r>
    </w:p>
    <w:p w14:paraId="40767297" w14:textId="77777777" w:rsidR="0095694B" w:rsidRPr="0095694B" w:rsidRDefault="0095694B" w:rsidP="0095694B">
      <w:pPr>
        <w:pStyle w:val="Paragraphedeliste"/>
        <w:numPr>
          <w:ilvl w:val="1"/>
          <w:numId w:val="29"/>
        </w:numPr>
        <w:spacing w:after="0" w:line="648" w:lineRule="atLeast"/>
        <w:rPr>
          <w:rFonts w:eastAsia="Times New Roman" w:cstheme="minorHAnsi"/>
          <w:b/>
          <w:bCs/>
          <w:color w:val="202124"/>
          <w:sz w:val="28"/>
          <w:szCs w:val="28"/>
          <w:lang w:val="en-GB" w:eastAsia="fr-BE"/>
        </w:rPr>
      </w:pPr>
      <w:r w:rsidRPr="0095694B">
        <w:rPr>
          <w:rFonts w:eastAsia="Times New Roman" w:cstheme="minorHAnsi"/>
          <w:b/>
          <w:bCs/>
          <w:color w:val="202124"/>
          <w:sz w:val="28"/>
          <w:szCs w:val="28"/>
          <w:lang w:val="en-GB" w:eastAsia="fr-BE"/>
        </w:rPr>
        <w:t>Leaving Home ...a teenage dilemma (c)</w:t>
      </w:r>
    </w:p>
    <w:p w14:paraId="1B16CFDE" w14:textId="77777777" w:rsidR="0095694B" w:rsidRPr="0095694B" w:rsidRDefault="0095694B" w:rsidP="0095694B">
      <w:pPr>
        <w:rPr>
          <w:sz w:val="24"/>
          <w:szCs w:val="24"/>
          <w:u w:val="single"/>
        </w:rPr>
      </w:pPr>
      <w:r w:rsidRPr="0095694B">
        <w:rPr>
          <w:sz w:val="24"/>
          <w:szCs w:val="24"/>
          <w:u w:val="single"/>
        </w:rPr>
        <w:t xml:space="preserve">Travail sur les stratégies de compréhension à le lecture: 3e partie </w:t>
      </w:r>
    </w:p>
    <w:p w14:paraId="5531364A" w14:textId="77777777" w:rsidR="0095694B" w:rsidRPr="0095694B" w:rsidRDefault="0095694B" w:rsidP="0095694B">
      <w:pPr>
        <w:rPr>
          <w:sz w:val="24"/>
          <w:szCs w:val="24"/>
        </w:rPr>
      </w:pPr>
      <w:r w:rsidRPr="0095694B">
        <w:rPr>
          <w:sz w:val="24"/>
          <w:szCs w:val="24"/>
        </w:rPr>
        <w:t>Vérifier les hypothèses</w:t>
      </w:r>
    </w:p>
    <w:p w14:paraId="5BFC8907" w14:textId="77777777" w:rsidR="0095694B" w:rsidRPr="0095694B" w:rsidRDefault="0095694B" w:rsidP="0095694B">
      <w:pPr>
        <w:rPr>
          <w:sz w:val="24"/>
          <w:szCs w:val="24"/>
        </w:rPr>
      </w:pPr>
      <w:r w:rsidRPr="0095694B">
        <w:rPr>
          <w:sz w:val="24"/>
          <w:szCs w:val="24"/>
        </w:rPr>
        <w:t xml:space="preserve">Contenu Google </w:t>
      </w:r>
      <w:proofErr w:type="spellStart"/>
      <w:r w:rsidRPr="0095694B">
        <w:rPr>
          <w:sz w:val="24"/>
          <w:szCs w:val="24"/>
        </w:rPr>
        <w:t>Form</w:t>
      </w:r>
      <w:proofErr w:type="spellEnd"/>
    </w:p>
    <w:p w14:paraId="0221AAB6" w14:textId="1E024E48" w:rsidR="0095694B" w:rsidRPr="0095694B" w:rsidRDefault="0095694B" w:rsidP="0095694B">
      <w:pPr>
        <w:rPr>
          <w:sz w:val="24"/>
          <w:szCs w:val="24"/>
        </w:rPr>
      </w:pPr>
      <w:r w:rsidRPr="38EFD451">
        <w:rPr>
          <w:sz w:val="24"/>
          <w:szCs w:val="24"/>
        </w:rPr>
        <w:lastRenderedPageBreak/>
        <w:t xml:space="preserve">c.1. . Lis le texte afin de vérifier tes hypothèses. Confirme ou pas la présence dans l’article des informations listées au préalable (partir des hypothèses listées dans le tableau 1 du document </w:t>
      </w:r>
      <w:proofErr w:type="spellStart"/>
      <w:r w:rsidRPr="38EFD451">
        <w:rPr>
          <w:sz w:val="24"/>
          <w:szCs w:val="24"/>
        </w:rPr>
        <w:t>Padlet</w:t>
      </w:r>
      <w:proofErr w:type="spellEnd"/>
      <w:r w:rsidRPr="38EFD451">
        <w:rPr>
          <w:sz w:val="24"/>
          <w:szCs w:val="24"/>
        </w:rPr>
        <w:t xml:space="preserve"> et cocher si elles se confirment)</w:t>
      </w:r>
    </w:p>
    <w:p w14:paraId="609EC170" w14:textId="77777777" w:rsidR="0095694B" w:rsidRPr="0095694B" w:rsidRDefault="0095694B" w:rsidP="0095694B">
      <w:pPr>
        <w:rPr>
          <w:sz w:val="24"/>
          <w:szCs w:val="24"/>
        </w:rPr>
      </w:pPr>
      <w:r w:rsidRPr="0095694B">
        <w:rPr>
          <w:sz w:val="24"/>
          <w:szCs w:val="24"/>
        </w:rPr>
        <w:t>hypothèse 1</w:t>
      </w:r>
    </w:p>
    <w:p w14:paraId="456FBDCE" w14:textId="77777777" w:rsidR="0095694B" w:rsidRPr="0095694B" w:rsidRDefault="0095694B" w:rsidP="0095694B">
      <w:pPr>
        <w:rPr>
          <w:sz w:val="24"/>
          <w:szCs w:val="24"/>
        </w:rPr>
      </w:pPr>
      <w:r w:rsidRPr="0095694B">
        <w:rPr>
          <w:sz w:val="24"/>
          <w:szCs w:val="24"/>
        </w:rPr>
        <w:t>hypothèse 2</w:t>
      </w:r>
    </w:p>
    <w:p w14:paraId="6AD169B1" w14:textId="77777777" w:rsidR="0095694B" w:rsidRPr="0095694B" w:rsidRDefault="0095694B" w:rsidP="0095694B">
      <w:pPr>
        <w:rPr>
          <w:sz w:val="24"/>
          <w:szCs w:val="24"/>
        </w:rPr>
      </w:pPr>
      <w:r w:rsidRPr="0095694B">
        <w:rPr>
          <w:sz w:val="24"/>
          <w:szCs w:val="24"/>
        </w:rPr>
        <w:t>hypothèse 3</w:t>
      </w:r>
    </w:p>
    <w:p w14:paraId="7ED08DAE" w14:textId="77777777" w:rsidR="0095694B" w:rsidRPr="0095694B" w:rsidRDefault="0095694B" w:rsidP="0095694B">
      <w:pPr>
        <w:rPr>
          <w:sz w:val="24"/>
          <w:szCs w:val="24"/>
        </w:rPr>
      </w:pPr>
      <w:r w:rsidRPr="0095694B">
        <w:rPr>
          <w:sz w:val="24"/>
          <w:szCs w:val="24"/>
        </w:rPr>
        <w:t>hypothèse 4</w:t>
      </w:r>
    </w:p>
    <w:p w14:paraId="21D83915" w14:textId="77777777" w:rsidR="0095694B" w:rsidRPr="0095694B" w:rsidRDefault="0095694B" w:rsidP="0095694B">
      <w:pPr>
        <w:rPr>
          <w:sz w:val="24"/>
          <w:szCs w:val="24"/>
        </w:rPr>
      </w:pPr>
      <w:r w:rsidRPr="0095694B">
        <w:rPr>
          <w:sz w:val="24"/>
          <w:szCs w:val="24"/>
        </w:rPr>
        <w:t>hypothèse 5</w:t>
      </w:r>
    </w:p>
    <w:p w14:paraId="7F12B19E" w14:textId="77777777" w:rsidR="0095694B" w:rsidRPr="0095694B" w:rsidRDefault="0095694B" w:rsidP="0095694B">
      <w:pPr>
        <w:rPr>
          <w:sz w:val="24"/>
          <w:szCs w:val="24"/>
        </w:rPr>
      </w:pPr>
      <w:r w:rsidRPr="0095694B">
        <w:rPr>
          <w:sz w:val="24"/>
          <w:szCs w:val="24"/>
        </w:rPr>
        <w:t>hypothèse 6</w:t>
      </w:r>
    </w:p>
    <w:p w14:paraId="0B34F62F" w14:textId="77777777" w:rsidR="0095694B" w:rsidRPr="0095694B" w:rsidRDefault="0095694B" w:rsidP="0095694B">
      <w:pPr>
        <w:rPr>
          <w:sz w:val="24"/>
          <w:szCs w:val="24"/>
        </w:rPr>
      </w:pPr>
      <w:r w:rsidRPr="0095694B">
        <w:rPr>
          <w:sz w:val="24"/>
          <w:szCs w:val="24"/>
        </w:rPr>
        <w:t>hypothèse 7</w:t>
      </w:r>
    </w:p>
    <w:p w14:paraId="09D51F40" w14:textId="77777777" w:rsidR="0095694B" w:rsidRPr="0095694B" w:rsidRDefault="0095694B" w:rsidP="0095694B">
      <w:pPr>
        <w:rPr>
          <w:sz w:val="24"/>
          <w:szCs w:val="24"/>
        </w:rPr>
      </w:pPr>
      <w:r w:rsidRPr="0095694B">
        <w:rPr>
          <w:sz w:val="24"/>
          <w:szCs w:val="24"/>
        </w:rPr>
        <w:t>hypothèse 8</w:t>
      </w:r>
    </w:p>
    <w:p w14:paraId="501C9A3D" w14:textId="77777777" w:rsidR="0095694B" w:rsidRPr="0095694B" w:rsidRDefault="0095694B" w:rsidP="0095694B">
      <w:pPr>
        <w:rPr>
          <w:sz w:val="24"/>
          <w:szCs w:val="24"/>
        </w:rPr>
      </w:pPr>
      <w:r w:rsidRPr="0095694B">
        <w:rPr>
          <w:sz w:val="24"/>
          <w:szCs w:val="24"/>
        </w:rPr>
        <w:t>hypothèse 9</w:t>
      </w:r>
    </w:p>
    <w:p w14:paraId="7455F4A4" w14:textId="77777777" w:rsidR="0095694B" w:rsidRPr="0095694B" w:rsidRDefault="0095694B" w:rsidP="0095694B">
      <w:pPr>
        <w:rPr>
          <w:sz w:val="24"/>
          <w:szCs w:val="24"/>
        </w:rPr>
      </w:pPr>
      <w:r w:rsidRPr="0095694B">
        <w:rPr>
          <w:sz w:val="24"/>
          <w:szCs w:val="24"/>
        </w:rPr>
        <w:t>(Formule de réponse : cases à cocher)</w:t>
      </w:r>
    </w:p>
    <w:p w14:paraId="209739A8" w14:textId="77777777" w:rsidR="0095694B" w:rsidRPr="0095694B" w:rsidRDefault="0095694B" w:rsidP="0095694B">
      <w:pPr>
        <w:rPr>
          <w:sz w:val="24"/>
          <w:szCs w:val="24"/>
        </w:rPr>
      </w:pPr>
    </w:p>
    <w:p w14:paraId="648BA218" w14:textId="77777777" w:rsidR="0095694B" w:rsidRPr="0095694B" w:rsidRDefault="0095694B" w:rsidP="0095694B">
      <w:pPr>
        <w:rPr>
          <w:sz w:val="24"/>
          <w:szCs w:val="24"/>
        </w:rPr>
      </w:pPr>
      <w:r w:rsidRPr="0095694B">
        <w:rPr>
          <w:sz w:val="24"/>
          <w:szCs w:val="24"/>
        </w:rPr>
        <w:t>c.2. Parmi les hypothèses confirmées, cite celles qui ont un lien avec la tâche que tu dois réaliser.</w:t>
      </w:r>
    </w:p>
    <w:p w14:paraId="5BD6582C" w14:textId="77777777" w:rsidR="0095694B" w:rsidRPr="0095694B" w:rsidRDefault="0095694B" w:rsidP="0095694B">
      <w:pPr>
        <w:rPr>
          <w:sz w:val="24"/>
          <w:szCs w:val="24"/>
        </w:rPr>
      </w:pPr>
      <w:r w:rsidRPr="0095694B">
        <w:rPr>
          <w:sz w:val="24"/>
          <w:szCs w:val="24"/>
        </w:rPr>
        <w:t>(Formule de réponse : paragraphe)</w:t>
      </w:r>
    </w:p>
    <w:p w14:paraId="49016793" w14:textId="77777777" w:rsidR="0095694B" w:rsidRPr="0095694B" w:rsidRDefault="0095694B" w:rsidP="0095694B">
      <w:pPr>
        <w:rPr>
          <w:sz w:val="24"/>
          <w:szCs w:val="24"/>
        </w:rPr>
      </w:pPr>
      <w:r w:rsidRPr="0095694B">
        <w:rPr>
          <w:sz w:val="24"/>
          <w:szCs w:val="24"/>
        </w:rPr>
        <w:t>c.3. Relis le texte afin de trouver d’autres informations pertinentes par rapport à la tâche.</w:t>
      </w:r>
    </w:p>
    <w:p w14:paraId="55EF5934" w14:textId="77777777" w:rsidR="0095694B" w:rsidRPr="0095694B" w:rsidRDefault="0095694B" w:rsidP="0095694B">
      <w:pPr>
        <w:rPr>
          <w:sz w:val="24"/>
          <w:szCs w:val="24"/>
        </w:rPr>
      </w:pPr>
      <w:r w:rsidRPr="0095694B">
        <w:rPr>
          <w:sz w:val="24"/>
          <w:szCs w:val="24"/>
        </w:rPr>
        <w:t>(Formule de réponse : paragraphe)</w:t>
      </w:r>
    </w:p>
    <w:p w14:paraId="5A3E01D2" w14:textId="77777777" w:rsidR="0095694B" w:rsidRPr="0095694B" w:rsidRDefault="0095694B" w:rsidP="0095694B">
      <w:pPr>
        <w:rPr>
          <w:sz w:val="24"/>
          <w:szCs w:val="24"/>
        </w:rPr>
      </w:pPr>
    </w:p>
    <w:p w14:paraId="0F51D27A" w14:textId="0260A7AA" w:rsidR="001146F1" w:rsidRPr="001146F1" w:rsidRDefault="001146F1" w:rsidP="001146F1">
      <w:pPr>
        <w:pStyle w:val="Paragraphedeliste"/>
        <w:numPr>
          <w:ilvl w:val="0"/>
          <w:numId w:val="37"/>
        </w:numPr>
        <w:spacing w:after="0" w:line="648" w:lineRule="atLeast"/>
        <w:rPr>
          <w:rFonts w:eastAsia="Times New Roman" w:cstheme="minorHAnsi"/>
          <w:b/>
          <w:bCs/>
          <w:color w:val="202124"/>
          <w:sz w:val="28"/>
          <w:szCs w:val="28"/>
          <w:lang w:val="en-GB" w:eastAsia="fr-BE"/>
        </w:rPr>
      </w:pPr>
      <w:r>
        <w:rPr>
          <w:rFonts w:eastAsia="Times New Roman" w:cstheme="minorHAnsi"/>
          <w:b/>
          <w:bCs/>
          <w:color w:val="202124"/>
          <w:sz w:val="28"/>
          <w:szCs w:val="28"/>
          <w:lang w:val="en-GB" w:eastAsia="fr-BE"/>
        </w:rPr>
        <w:t>EE/EO</w:t>
      </w:r>
    </w:p>
    <w:p w14:paraId="1469FBBC" w14:textId="576D1880" w:rsidR="0095694B" w:rsidRPr="001146F1" w:rsidRDefault="0095694B" w:rsidP="0095694B">
      <w:pPr>
        <w:spacing w:after="0" w:line="648" w:lineRule="atLeast"/>
        <w:rPr>
          <w:rFonts w:eastAsia="Times New Roman" w:cstheme="minorHAnsi"/>
          <w:b/>
          <w:bCs/>
          <w:color w:val="202124"/>
          <w:sz w:val="28"/>
          <w:szCs w:val="28"/>
          <w:lang w:val="en-GB" w:eastAsia="fr-BE"/>
        </w:rPr>
      </w:pPr>
      <w:r w:rsidRPr="001146F1">
        <w:rPr>
          <w:rFonts w:eastAsia="Times New Roman" w:cstheme="minorHAnsi"/>
          <w:b/>
          <w:bCs/>
          <w:color w:val="202124"/>
          <w:sz w:val="28"/>
          <w:szCs w:val="28"/>
          <w:lang w:val="en-GB" w:eastAsia="fr-BE"/>
        </w:rPr>
        <w:t>Leaving Home...a teenage dilemma (d)</w:t>
      </w:r>
    </w:p>
    <w:p w14:paraId="40EB0E2C" w14:textId="77777777" w:rsidR="0095694B" w:rsidRPr="00705861" w:rsidRDefault="0095694B" w:rsidP="0095694B">
      <w:pPr>
        <w:spacing w:after="0" w:line="648" w:lineRule="atLeast"/>
        <w:rPr>
          <w:rFonts w:eastAsia="Times New Roman" w:cstheme="minorHAnsi"/>
          <w:color w:val="202124"/>
          <w:sz w:val="24"/>
          <w:szCs w:val="24"/>
          <w:lang w:eastAsia="fr-BE"/>
        </w:rPr>
      </w:pPr>
      <w:r w:rsidRPr="00705861">
        <w:rPr>
          <w:rFonts w:eastAsia="Times New Roman" w:cstheme="minorHAnsi"/>
          <w:color w:val="202124"/>
          <w:sz w:val="24"/>
          <w:szCs w:val="24"/>
          <w:lang w:eastAsia="fr-BE"/>
        </w:rPr>
        <w:t xml:space="preserve">Contenu Google </w:t>
      </w:r>
      <w:proofErr w:type="spellStart"/>
      <w:r w:rsidRPr="00705861">
        <w:rPr>
          <w:rFonts w:eastAsia="Times New Roman" w:cstheme="minorHAnsi"/>
          <w:color w:val="202124"/>
          <w:sz w:val="24"/>
          <w:szCs w:val="24"/>
          <w:lang w:eastAsia="fr-BE"/>
        </w:rPr>
        <w:t>forms</w:t>
      </w:r>
      <w:proofErr w:type="spellEnd"/>
    </w:p>
    <w:p w14:paraId="148B94A4" w14:textId="77777777" w:rsidR="0095694B" w:rsidRDefault="0095694B" w:rsidP="0095694B"/>
    <w:p w14:paraId="49D20536" w14:textId="77777777" w:rsidR="0095694B" w:rsidRDefault="0095694B" w:rsidP="0095694B">
      <w:pPr>
        <w:rPr>
          <w:u w:val="single"/>
        </w:rPr>
      </w:pPr>
      <w:r w:rsidRPr="00EF7366">
        <w:rPr>
          <w:u w:val="single"/>
        </w:rPr>
        <w:t>EE/EO: se forger une représentation mentale de la production attendue</w:t>
      </w:r>
    </w:p>
    <w:p w14:paraId="191EB3D9" w14:textId="77777777" w:rsidR="0095694B" w:rsidRDefault="0095694B" w:rsidP="0095694B">
      <w:r w:rsidRPr="00EF7366">
        <w:t>Identifie le ou les verbes clés de la tâche.</w:t>
      </w:r>
    </w:p>
    <w:p w14:paraId="49E64D65" w14:textId="77777777" w:rsidR="0095694B" w:rsidRDefault="0095694B" w:rsidP="0095694B">
      <w:pPr>
        <w:ind w:firstLine="708"/>
      </w:pPr>
      <w:r>
        <w:t>(Formule de réponse : paragraphe)</w:t>
      </w:r>
    </w:p>
    <w:p w14:paraId="2333F30F" w14:textId="77777777" w:rsidR="0095694B" w:rsidRDefault="0095694B" w:rsidP="0095694B">
      <w:pPr>
        <w:ind w:firstLine="708"/>
      </w:pPr>
    </w:p>
    <w:p w14:paraId="1B005859" w14:textId="13EFF1E4" w:rsidR="0095694B" w:rsidRDefault="0095694B" w:rsidP="0095694B">
      <w:pPr>
        <w:pStyle w:val="Paragraphedeliste"/>
        <w:numPr>
          <w:ilvl w:val="0"/>
          <w:numId w:val="27"/>
        </w:numPr>
        <w:ind w:left="284"/>
      </w:pPr>
      <w:r w:rsidRPr="00EF7366">
        <w:lastRenderedPageBreak/>
        <w:t>Explicite les attentes liées à ce(s) verbe(s).</w:t>
      </w:r>
    </w:p>
    <w:p w14:paraId="774A1643" w14:textId="77777777" w:rsidR="0095694B" w:rsidRDefault="0095694B" w:rsidP="0095694B">
      <w:pPr>
        <w:ind w:left="284" w:firstLine="708"/>
      </w:pPr>
      <w:r>
        <w:t>(Formule de réponse : paragraphe)</w:t>
      </w:r>
    </w:p>
    <w:p w14:paraId="7044F090" w14:textId="77777777" w:rsidR="0095694B" w:rsidRDefault="0095694B" w:rsidP="0095694B">
      <w:pPr>
        <w:ind w:left="284" w:firstLine="708"/>
      </w:pPr>
    </w:p>
    <w:p w14:paraId="1FCDB7A1" w14:textId="41397ABF" w:rsidR="0095694B" w:rsidRDefault="0095694B" w:rsidP="0095694B">
      <w:pPr>
        <w:pStyle w:val="Paragraphedeliste"/>
        <w:numPr>
          <w:ilvl w:val="0"/>
          <w:numId w:val="27"/>
        </w:numPr>
        <w:ind w:left="284"/>
      </w:pPr>
      <w:r w:rsidRPr="00EF7366">
        <w:t>A qui vas-tu t’adresser ?  Que sais- tu du destinataire ? Qu’est-ce que cela implique ?</w:t>
      </w:r>
    </w:p>
    <w:p w14:paraId="320A63F2" w14:textId="77777777" w:rsidR="0095694B" w:rsidRDefault="0095694B" w:rsidP="0095694B">
      <w:pPr>
        <w:ind w:left="284" w:firstLine="708"/>
      </w:pPr>
      <w:r>
        <w:t>(Formule de réponse : paragraphe)</w:t>
      </w:r>
    </w:p>
    <w:p w14:paraId="53A90731" w14:textId="77777777" w:rsidR="0095694B" w:rsidRDefault="0095694B" w:rsidP="0095694B"/>
    <w:p w14:paraId="1685B932" w14:textId="77777777" w:rsidR="0095694B" w:rsidRDefault="0095694B" w:rsidP="0095694B">
      <w:pPr>
        <w:pStyle w:val="Paragraphedeliste"/>
        <w:numPr>
          <w:ilvl w:val="0"/>
          <w:numId w:val="27"/>
        </w:numPr>
        <w:ind w:left="284"/>
      </w:pPr>
      <w:r w:rsidRPr="00EF7366">
        <w:t>Coche la/les intention(s) de cette communication ? Donner et demander…</w:t>
      </w:r>
    </w:p>
    <w:p w14:paraId="231E7733" w14:textId="77777777" w:rsidR="0095694B" w:rsidRDefault="0095694B" w:rsidP="0095694B">
      <w:r w:rsidRPr="00EF7366">
        <w:t>… des informations ?</w:t>
      </w:r>
    </w:p>
    <w:p w14:paraId="62CFB6AB" w14:textId="77777777" w:rsidR="0095694B" w:rsidRDefault="0095694B" w:rsidP="0095694B">
      <w:r w:rsidRPr="00EF7366">
        <w:t>… des explications ?</w:t>
      </w:r>
    </w:p>
    <w:p w14:paraId="559FA17A" w14:textId="77777777" w:rsidR="0095694B" w:rsidRDefault="0095694B" w:rsidP="0095694B">
      <w:r w:rsidRPr="00EF7366">
        <w:t>… des idées ?</w:t>
      </w:r>
    </w:p>
    <w:p w14:paraId="6802999D" w14:textId="77777777" w:rsidR="0095694B" w:rsidRDefault="0095694B" w:rsidP="0095694B">
      <w:r w:rsidRPr="00EF7366">
        <w:t>… des opinions ?</w:t>
      </w:r>
    </w:p>
    <w:p w14:paraId="46CC0323" w14:textId="77777777" w:rsidR="0095694B" w:rsidRDefault="0095694B" w:rsidP="0095694B">
      <w:r w:rsidRPr="00EF7366">
        <w:t>… des sentiments ?</w:t>
      </w:r>
    </w:p>
    <w:p w14:paraId="1BA12D29" w14:textId="77777777" w:rsidR="0095694B" w:rsidRDefault="0095694B" w:rsidP="0095694B">
      <w:r w:rsidRPr="00EF7366">
        <w:t>… des consignes ?</w:t>
      </w:r>
    </w:p>
    <w:p w14:paraId="114E3066" w14:textId="77777777" w:rsidR="0095694B" w:rsidRDefault="0095694B" w:rsidP="0095694B">
      <w:pPr>
        <w:ind w:firstLine="708"/>
      </w:pPr>
      <w:r>
        <w:t>(Formule de réponse : cases à cocher)</w:t>
      </w:r>
    </w:p>
    <w:p w14:paraId="7FA37CDC" w14:textId="77777777" w:rsidR="0095694B" w:rsidRDefault="0095694B" w:rsidP="0095694B"/>
    <w:p w14:paraId="3DFA12E3" w14:textId="77777777" w:rsidR="0095694B" w:rsidRDefault="0095694B" w:rsidP="0095694B">
      <w:pPr>
        <w:pStyle w:val="Paragraphedeliste"/>
        <w:numPr>
          <w:ilvl w:val="0"/>
          <w:numId w:val="27"/>
        </w:numPr>
        <w:ind w:left="284"/>
      </w:pPr>
      <w:r w:rsidRPr="00EF7366">
        <w:t>Pour chaque intention visée dans le tableau précédent, quel genre de contenu dit-on apporter ?</w:t>
      </w:r>
    </w:p>
    <w:p w14:paraId="3DB357D2" w14:textId="77777777" w:rsidR="0095694B" w:rsidRDefault="0095694B" w:rsidP="0095694B">
      <w:pPr>
        <w:ind w:firstLine="708"/>
      </w:pPr>
      <w:r>
        <w:t>(Formule de réponse : paragraphe)</w:t>
      </w:r>
    </w:p>
    <w:p w14:paraId="243CE676" w14:textId="77777777" w:rsidR="0095694B" w:rsidRPr="00EF7366" w:rsidRDefault="0095694B" w:rsidP="0095694B"/>
    <w:p w14:paraId="128D1E9B" w14:textId="77777777" w:rsidR="0095694B" w:rsidRDefault="0095694B"/>
    <w:sectPr w:rsidR="0095694B" w:rsidSect="00F24E06">
      <w:footerReference w:type="default" r:id="rId39"/>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8A6DA" w14:textId="77777777" w:rsidR="003F7E0C" w:rsidRDefault="003F7E0C" w:rsidP="008049D6">
      <w:pPr>
        <w:spacing w:after="0" w:line="240" w:lineRule="auto"/>
      </w:pPr>
      <w:r>
        <w:separator/>
      </w:r>
    </w:p>
  </w:endnote>
  <w:endnote w:type="continuationSeparator" w:id="0">
    <w:p w14:paraId="104879C7" w14:textId="77777777" w:rsidR="003F7E0C" w:rsidRDefault="003F7E0C" w:rsidP="0080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241194"/>
      <w:docPartObj>
        <w:docPartGallery w:val="Page Numbers (Bottom of Page)"/>
        <w:docPartUnique/>
      </w:docPartObj>
    </w:sdtPr>
    <w:sdtEndPr/>
    <w:sdtContent>
      <w:p w14:paraId="4D95DB05" w14:textId="354C1CE1" w:rsidR="00B64C72" w:rsidRDefault="00A55590">
        <w:pPr>
          <w:pStyle w:val="Pieddepage"/>
          <w:jc w:val="right"/>
        </w:pPr>
        <w:r>
          <w:rPr>
            <w:noProof/>
            <w:lang w:val="fr-FR" w:eastAsia="fr-FR"/>
          </w:rPr>
          <w:drawing>
            <wp:anchor distT="0" distB="0" distL="114300" distR="114300" simplePos="0" relativeHeight="251659264" behindDoc="0" locked="0" layoutInCell="1" allowOverlap="1" wp14:anchorId="1426EBCC" wp14:editId="6AB8D7CC">
              <wp:simplePos x="0" y="0"/>
              <wp:positionH relativeFrom="margin">
                <wp:align>left</wp:align>
              </wp:positionH>
              <wp:positionV relativeFrom="paragraph">
                <wp:posOffset>52871</wp:posOffset>
              </wp:positionV>
              <wp:extent cx="576000" cy="334407"/>
              <wp:effectExtent l="0" t="0" r="0" b="889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srcRect/>
                      <a:stretch>
                        <a:fillRect/>
                      </a:stretch>
                    </pic:blipFill>
                    <pic:spPr bwMode="auto">
                      <a:xfrm>
                        <a:off x="0" y="0"/>
                        <a:ext cx="576000" cy="334407"/>
                      </a:xfrm>
                      <a:prstGeom prst="rect">
                        <a:avLst/>
                      </a:prstGeom>
                      <a:noFill/>
                    </pic:spPr>
                  </pic:pic>
                </a:graphicData>
              </a:graphic>
              <wp14:sizeRelH relativeFrom="margin">
                <wp14:pctWidth>0</wp14:pctWidth>
              </wp14:sizeRelH>
              <wp14:sizeRelV relativeFrom="margin">
                <wp14:pctHeight>0</wp14:pctHeight>
              </wp14:sizeRelV>
            </wp:anchor>
          </w:drawing>
        </w:r>
        <w:r w:rsidR="00B64C72">
          <w:fldChar w:fldCharType="begin"/>
        </w:r>
        <w:r w:rsidR="00B64C72">
          <w:instrText>PAGE   \* MERGEFORMAT</w:instrText>
        </w:r>
        <w:r w:rsidR="00B64C72">
          <w:fldChar w:fldCharType="separate"/>
        </w:r>
        <w:r w:rsidR="099F618B" w:rsidRPr="001B3061">
          <w:rPr>
            <w:noProof/>
            <w:lang w:val="fr-FR"/>
          </w:rPr>
          <w:t>1</w:t>
        </w:r>
        <w:r w:rsidR="00B64C72">
          <w:fldChar w:fldCharType="end"/>
        </w:r>
      </w:p>
    </w:sdtContent>
  </w:sdt>
  <w:p w14:paraId="1B56D34E" w14:textId="02ACABEC" w:rsidR="00B64C72" w:rsidRDefault="00B64C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FEA75" w14:textId="77777777" w:rsidR="003F7E0C" w:rsidRDefault="003F7E0C" w:rsidP="008049D6">
      <w:pPr>
        <w:spacing w:after="0" w:line="240" w:lineRule="auto"/>
      </w:pPr>
      <w:r>
        <w:separator/>
      </w:r>
    </w:p>
  </w:footnote>
  <w:footnote w:type="continuationSeparator" w:id="0">
    <w:p w14:paraId="47873380" w14:textId="77777777" w:rsidR="003F7E0C" w:rsidRDefault="003F7E0C" w:rsidP="008049D6">
      <w:pPr>
        <w:spacing w:after="0" w:line="240" w:lineRule="auto"/>
      </w:pPr>
      <w:r>
        <w:continuationSeparator/>
      </w:r>
    </w:p>
  </w:footnote>
  <w:footnote w:id="1">
    <w:p w14:paraId="188DF9EF" w14:textId="34DAC01E" w:rsidR="00F24E06" w:rsidRPr="0091262D" w:rsidRDefault="0091262D" w:rsidP="00F24E06">
      <w:pPr>
        <w:ind w:left="708"/>
      </w:pPr>
      <w:r>
        <w:rPr>
          <w:rStyle w:val="Appelnotedebasdep"/>
        </w:rPr>
        <w:footnoteRef/>
      </w:r>
      <w:r w:rsidR="38EFD451">
        <w:t xml:space="preserve"> :</w:t>
      </w:r>
      <w:r w:rsidR="38EFD451" w:rsidRPr="0091262D">
        <w:rPr>
          <w:highlight w:val="yellow"/>
        </w:rPr>
        <w:t>ATTENTION</w:t>
      </w:r>
      <w:r w:rsidR="38EFD451">
        <w:t xml:space="preserve">. Ce formulaire est actuellement relié au compte de la personne qui l’a élaboré, cela signifie que si vous donnez ce lien aux élèves, c’est elle qui recevra leurs réponses… Pour en devenir propriétaire (et donc recevoir les réponses vous-même, voici la procédure (facile) à suivre. Si vous avez un compte Google (en créer un n’est pas difficile), vous pouvez faire </w:t>
      </w:r>
      <w:r w:rsidR="38EFD451" w:rsidRPr="0091262D">
        <w:t xml:space="preserve">une copie </w:t>
      </w:r>
      <w:r w:rsidR="38EFD451">
        <w:t>du formulaire : cliquer sur</w:t>
      </w:r>
      <w:r w:rsidR="38EFD451" w:rsidRPr="0091262D">
        <w:t xml:space="preserve"> les trois points verticaux (en haut à droite),</w:t>
      </w:r>
      <w:r w:rsidR="38EFD451">
        <w:t xml:space="preserve"> </w:t>
      </w:r>
      <w:r w:rsidR="38EFD451" w:rsidRPr="0091262D">
        <w:t>sélectionne</w:t>
      </w:r>
      <w:r w:rsidR="38EFD451">
        <w:t>r</w:t>
      </w:r>
      <w:r w:rsidR="38EFD451" w:rsidRPr="0091262D">
        <w:t xml:space="preserve"> « Créer une copie ».</w:t>
      </w:r>
      <w:r w:rsidR="38EFD451">
        <w:t xml:space="preserve"> Accepter l’enregistrement via votre Google Drive et renommer le fichier. A partir de là, le formulaire devient le vôtre et les réponses des élèves arriveront chez vous ! Si vous préférez ne pas avoir recours à la plateforme, vous trouverez le contenu des questionnaires en annexe de ce document.</w:t>
      </w:r>
    </w:p>
    <w:p w14:paraId="007CF915" w14:textId="19BA158D" w:rsidR="0091262D" w:rsidRPr="0091262D" w:rsidRDefault="0091262D" w:rsidP="0091262D">
      <w:pPr>
        <w:ind w:left="708"/>
      </w:pPr>
    </w:p>
    <w:p w14:paraId="47F380B9" w14:textId="316B257B" w:rsidR="0091262D" w:rsidRDefault="0091262D">
      <w:pPr>
        <w:pStyle w:val="Notedebasdepage"/>
      </w:pPr>
    </w:p>
  </w:footnote>
  <w:footnote w:id="2">
    <w:p w14:paraId="3AC2D75B" w14:textId="1AB36712" w:rsidR="00F24E06" w:rsidRPr="0091262D" w:rsidRDefault="00F24E06" w:rsidP="00F24E06">
      <w:pPr>
        <w:ind w:left="708"/>
      </w:pPr>
      <w:r>
        <w:rPr>
          <w:rStyle w:val="Appelnotedebasdep"/>
        </w:rPr>
        <w:footnoteRef/>
      </w:r>
      <w:r>
        <w:t xml:space="preserve">  </w:t>
      </w:r>
      <w:r w:rsidRPr="0091262D">
        <w:rPr>
          <w:highlight w:val="yellow"/>
        </w:rPr>
        <w:t>ATTENTION</w:t>
      </w:r>
      <w:r>
        <w:t xml:space="preserve">. Ce formulaire est actuellement relié au compte de la personne qui l’a élaboré, cela signifie que si vous donnez ce lien aux élèves, c’est elle qui recevra leurs réponses… Pour en devenir propriétaire (et donc recevoir les réponses vous-même, voici la procédure (facile) à suivre. Si vous avez un compte Google (en créer un n’est pas difficile), vous pouvez faire </w:t>
      </w:r>
      <w:r w:rsidRPr="0091262D">
        <w:t xml:space="preserve">une copie </w:t>
      </w:r>
      <w:r>
        <w:t>du formulaire : cliquer sur</w:t>
      </w:r>
      <w:r w:rsidRPr="0091262D">
        <w:t xml:space="preserve"> les trois points verticaux (en haut à droite),</w:t>
      </w:r>
      <w:r>
        <w:t xml:space="preserve"> </w:t>
      </w:r>
      <w:r w:rsidRPr="0091262D">
        <w:t>sélectionne</w:t>
      </w:r>
      <w:r>
        <w:t>r</w:t>
      </w:r>
      <w:r w:rsidRPr="0091262D">
        <w:t xml:space="preserve"> « Créer une copie » </w:t>
      </w:r>
      <w:r>
        <w:t>. Accepter l’enregistrement via votre Google Drive et renommer le fichier. A partir de là, le formulaire devient le vôtre et les réponses des élèves arriveront chez vous ! Si vous préférez ne pas avoir recours à la plateforme, vous trouverez le contenu des questionnaires en annexe de ce document.</w:t>
      </w:r>
    </w:p>
    <w:p w14:paraId="108F8764" w14:textId="5FCC9B7E" w:rsidR="00F24E06" w:rsidRDefault="00F24E06">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3C14"/>
      </v:shape>
    </w:pict>
  </w:numPicBullet>
  <w:abstractNum w:abstractNumId="0" w15:restartNumberingAfterBreak="0">
    <w:nsid w:val="008B7EAA"/>
    <w:multiLevelType w:val="hybridMultilevel"/>
    <w:tmpl w:val="27CAE534"/>
    <w:lvl w:ilvl="0" w:tplc="080C0011">
      <w:start w:val="1"/>
      <w:numFmt w:val="decimal"/>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 w15:restartNumberingAfterBreak="0">
    <w:nsid w:val="00A85760"/>
    <w:multiLevelType w:val="hybridMultilevel"/>
    <w:tmpl w:val="4B02F02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15F4BB3"/>
    <w:multiLevelType w:val="hybridMultilevel"/>
    <w:tmpl w:val="AD2C1EEE"/>
    <w:lvl w:ilvl="0" w:tplc="248C8EDA">
      <w:start w:val="1"/>
      <w:numFmt w:val="bullet"/>
      <w:lvlText w:val="-"/>
      <w:lvlJc w:val="left"/>
      <w:pPr>
        <w:ind w:left="720" w:hanging="360"/>
      </w:pPr>
      <w:rPr>
        <w:rFonts w:ascii="Calibri" w:eastAsiaTheme="minorHAnsi" w:hAnsi="Calibri" w:cs="Calibri" w:hint="default"/>
        <w:strike w:val="0"/>
        <w:dstrike w:val="0"/>
        <w:color w:val="auto"/>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27B5279"/>
    <w:multiLevelType w:val="hybridMultilevel"/>
    <w:tmpl w:val="83ACE30A"/>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0A79025D"/>
    <w:multiLevelType w:val="hybridMultilevel"/>
    <w:tmpl w:val="60BC6110"/>
    <w:lvl w:ilvl="0" w:tplc="040C0019">
      <w:start w:val="1"/>
      <w:numFmt w:val="lowerLetter"/>
      <w:lvlText w:val="%1."/>
      <w:lvlJc w:val="left"/>
      <w:pPr>
        <w:ind w:left="720" w:hanging="360"/>
      </w:pPr>
    </w:lvl>
    <w:lvl w:ilvl="1" w:tplc="040C000F">
      <w:start w:val="1"/>
      <w:numFmt w:val="decimal"/>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1941EC5"/>
    <w:multiLevelType w:val="hybridMultilevel"/>
    <w:tmpl w:val="491C47E0"/>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6" w15:restartNumberingAfterBreak="0">
    <w:nsid w:val="11B62A49"/>
    <w:multiLevelType w:val="hybridMultilevel"/>
    <w:tmpl w:val="FE76BCEE"/>
    <w:lvl w:ilvl="0" w:tplc="060084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1F6AB5"/>
    <w:multiLevelType w:val="hybridMultilevel"/>
    <w:tmpl w:val="E1B68CF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19923C50"/>
    <w:multiLevelType w:val="hybridMultilevel"/>
    <w:tmpl w:val="2BE2D83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1E66573C"/>
    <w:multiLevelType w:val="hybridMultilevel"/>
    <w:tmpl w:val="E098AC1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15D1A1F"/>
    <w:multiLevelType w:val="hybridMultilevel"/>
    <w:tmpl w:val="4F04C0D6"/>
    <w:lvl w:ilvl="0" w:tplc="080C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3B878F5"/>
    <w:multiLevelType w:val="hybridMultilevel"/>
    <w:tmpl w:val="5F4684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B1C0DAB"/>
    <w:multiLevelType w:val="hybridMultilevel"/>
    <w:tmpl w:val="2C369E7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D1F3DBE"/>
    <w:multiLevelType w:val="hybridMultilevel"/>
    <w:tmpl w:val="60BC6110"/>
    <w:lvl w:ilvl="0" w:tplc="040C0019">
      <w:start w:val="1"/>
      <w:numFmt w:val="lowerLetter"/>
      <w:lvlText w:val="%1."/>
      <w:lvlJc w:val="left"/>
      <w:pPr>
        <w:ind w:left="720" w:hanging="360"/>
      </w:pPr>
    </w:lvl>
    <w:lvl w:ilvl="1" w:tplc="040C000F">
      <w:start w:val="1"/>
      <w:numFmt w:val="decimal"/>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2DCD4330"/>
    <w:multiLevelType w:val="hybridMultilevel"/>
    <w:tmpl w:val="768654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436E57"/>
    <w:multiLevelType w:val="hybridMultilevel"/>
    <w:tmpl w:val="7B8C1FCA"/>
    <w:lvl w:ilvl="0" w:tplc="519AE1B6">
      <w:numFmt w:val="bullet"/>
      <w:lvlText w:val="-"/>
      <w:lvlJc w:val="left"/>
      <w:pPr>
        <w:ind w:left="462" w:hanging="360"/>
      </w:pPr>
      <w:rPr>
        <w:rFonts w:ascii="Times New Roman" w:eastAsia="Times New Roman" w:hAnsi="Times New Roman" w:cs="Times New Roman" w:hint="default"/>
      </w:rPr>
    </w:lvl>
    <w:lvl w:ilvl="1" w:tplc="080C0003">
      <w:start w:val="1"/>
      <w:numFmt w:val="bullet"/>
      <w:lvlText w:val="o"/>
      <w:lvlJc w:val="left"/>
      <w:pPr>
        <w:ind w:left="1182" w:hanging="360"/>
      </w:pPr>
      <w:rPr>
        <w:rFonts w:ascii="Courier New" w:hAnsi="Courier New" w:cs="Courier New" w:hint="default"/>
      </w:rPr>
    </w:lvl>
    <w:lvl w:ilvl="2" w:tplc="080C0005" w:tentative="1">
      <w:start w:val="1"/>
      <w:numFmt w:val="bullet"/>
      <w:lvlText w:val=""/>
      <w:lvlJc w:val="left"/>
      <w:pPr>
        <w:ind w:left="1902" w:hanging="360"/>
      </w:pPr>
      <w:rPr>
        <w:rFonts w:ascii="Wingdings" w:hAnsi="Wingdings" w:hint="default"/>
      </w:rPr>
    </w:lvl>
    <w:lvl w:ilvl="3" w:tplc="080C0001" w:tentative="1">
      <w:start w:val="1"/>
      <w:numFmt w:val="bullet"/>
      <w:lvlText w:val=""/>
      <w:lvlJc w:val="left"/>
      <w:pPr>
        <w:ind w:left="2622" w:hanging="360"/>
      </w:pPr>
      <w:rPr>
        <w:rFonts w:ascii="Symbol" w:hAnsi="Symbol" w:hint="default"/>
      </w:rPr>
    </w:lvl>
    <w:lvl w:ilvl="4" w:tplc="080C0003" w:tentative="1">
      <w:start w:val="1"/>
      <w:numFmt w:val="bullet"/>
      <w:lvlText w:val="o"/>
      <w:lvlJc w:val="left"/>
      <w:pPr>
        <w:ind w:left="3342" w:hanging="360"/>
      </w:pPr>
      <w:rPr>
        <w:rFonts w:ascii="Courier New" w:hAnsi="Courier New" w:cs="Courier New" w:hint="default"/>
      </w:rPr>
    </w:lvl>
    <w:lvl w:ilvl="5" w:tplc="080C0005" w:tentative="1">
      <w:start w:val="1"/>
      <w:numFmt w:val="bullet"/>
      <w:lvlText w:val=""/>
      <w:lvlJc w:val="left"/>
      <w:pPr>
        <w:ind w:left="4062" w:hanging="360"/>
      </w:pPr>
      <w:rPr>
        <w:rFonts w:ascii="Wingdings" w:hAnsi="Wingdings" w:hint="default"/>
      </w:rPr>
    </w:lvl>
    <w:lvl w:ilvl="6" w:tplc="080C0001" w:tentative="1">
      <w:start w:val="1"/>
      <w:numFmt w:val="bullet"/>
      <w:lvlText w:val=""/>
      <w:lvlJc w:val="left"/>
      <w:pPr>
        <w:ind w:left="4782" w:hanging="360"/>
      </w:pPr>
      <w:rPr>
        <w:rFonts w:ascii="Symbol" w:hAnsi="Symbol" w:hint="default"/>
      </w:rPr>
    </w:lvl>
    <w:lvl w:ilvl="7" w:tplc="080C0003" w:tentative="1">
      <w:start w:val="1"/>
      <w:numFmt w:val="bullet"/>
      <w:lvlText w:val="o"/>
      <w:lvlJc w:val="left"/>
      <w:pPr>
        <w:ind w:left="5502" w:hanging="360"/>
      </w:pPr>
      <w:rPr>
        <w:rFonts w:ascii="Courier New" w:hAnsi="Courier New" w:cs="Courier New" w:hint="default"/>
      </w:rPr>
    </w:lvl>
    <w:lvl w:ilvl="8" w:tplc="080C0005" w:tentative="1">
      <w:start w:val="1"/>
      <w:numFmt w:val="bullet"/>
      <w:lvlText w:val=""/>
      <w:lvlJc w:val="left"/>
      <w:pPr>
        <w:ind w:left="6222" w:hanging="360"/>
      </w:pPr>
      <w:rPr>
        <w:rFonts w:ascii="Wingdings" w:hAnsi="Wingdings" w:hint="default"/>
      </w:rPr>
    </w:lvl>
  </w:abstractNum>
  <w:abstractNum w:abstractNumId="16" w15:restartNumberingAfterBreak="0">
    <w:nsid w:val="2F9C3A59"/>
    <w:multiLevelType w:val="hybridMultilevel"/>
    <w:tmpl w:val="F53A49B4"/>
    <w:lvl w:ilvl="0" w:tplc="E112FB00">
      <w:numFmt w:val="bullet"/>
      <w:lvlText w:val="-"/>
      <w:lvlJc w:val="left"/>
      <w:pPr>
        <w:ind w:left="531" w:hanging="360"/>
      </w:pPr>
      <w:rPr>
        <w:rFonts w:ascii="Calibri" w:eastAsiaTheme="minorHAnsi" w:hAnsi="Calibri" w:cs="Calibri" w:hint="default"/>
      </w:rPr>
    </w:lvl>
    <w:lvl w:ilvl="1" w:tplc="040C0003" w:tentative="1">
      <w:start w:val="1"/>
      <w:numFmt w:val="bullet"/>
      <w:lvlText w:val="o"/>
      <w:lvlJc w:val="left"/>
      <w:pPr>
        <w:ind w:left="1251" w:hanging="360"/>
      </w:pPr>
      <w:rPr>
        <w:rFonts w:ascii="Courier New" w:hAnsi="Courier New" w:cs="Courier New" w:hint="default"/>
      </w:rPr>
    </w:lvl>
    <w:lvl w:ilvl="2" w:tplc="040C0005" w:tentative="1">
      <w:start w:val="1"/>
      <w:numFmt w:val="bullet"/>
      <w:lvlText w:val=""/>
      <w:lvlJc w:val="left"/>
      <w:pPr>
        <w:ind w:left="1971" w:hanging="360"/>
      </w:pPr>
      <w:rPr>
        <w:rFonts w:ascii="Wingdings" w:hAnsi="Wingdings" w:hint="default"/>
      </w:rPr>
    </w:lvl>
    <w:lvl w:ilvl="3" w:tplc="040C0001" w:tentative="1">
      <w:start w:val="1"/>
      <w:numFmt w:val="bullet"/>
      <w:lvlText w:val=""/>
      <w:lvlJc w:val="left"/>
      <w:pPr>
        <w:ind w:left="2691" w:hanging="360"/>
      </w:pPr>
      <w:rPr>
        <w:rFonts w:ascii="Symbol" w:hAnsi="Symbol" w:hint="default"/>
      </w:rPr>
    </w:lvl>
    <w:lvl w:ilvl="4" w:tplc="040C0003" w:tentative="1">
      <w:start w:val="1"/>
      <w:numFmt w:val="bullet"/>
      <w:lvlText w:val="o"/>
      <w:lvlJc w:val="left"/>
      <w:pPr>
        <w:ind w:left="3411" w:hanging="360"/>
      </w:pPr>
      <w:rPr>
        <w:rFonts w:ascii="Courier New" w:hAnsi="Courier New" w:cs="Courier New" w:hint="default"/>
      </w:rPr>
    </w:lvl>
    <w:lvl w:ilvl="5" w:tplc="040C0005" w:tentative="1">
      <w:start w:val="1"/>
      <w:numFmt w:val="bullet"/>
      <w:lvlText w:val=""/>
      <w:lvlJc w:val="left"/>
      <w:pPr>
        <w:ind w:left="4131" w:hanging="360"/>
      </w:pPr>
      <w:rPr>
        <w:rFonts w:ascii="Wingdings" w:hAnsi="Wingdings" w:hint="default"/>
      </w:rPr>
    </w:lvl>
    <w:lvl w:ilvl="6" w:tplc="040C0001" w:tentative="1">
      <w:start w:val="1"/>
      <w:numFmt w:val="bullet"/>
      <w:lvlText w:val=""/>
      <w:lvlJc w:val="left"/>
      <w:pPr>
        <w:ind w:left="4851" w:hanging="360"/>
      </w:pPr>
      <w:rPr>
        <w:rFonts w:ascii="Symbol" w:hAnsi="Symbol" w:hint="default"/>
      </w:rPr>
    </w:lvl>
    <w:lvl w:ilvl="7" w:tplc="040C0003" w:tentative="1">
      <w:start w:val="1"/>
      <w:numFmt w:val="bullet"/>
      <w:lvlText w:val="o"/>
      <w:lvlJc w:val="left"/>
      <w:pPr>
        <w:ind w:left="5571" w:hanging="360"/>
      </w:pPr>
      <w:rPr>
        <w:rFonts w:ascii="Courier New" w:hAnsi="Courier New" w:cs="Courier New" w:hint="default"/>
      </w:rPr>
    </w:lvl>
    <w:lvl w:ilvl="8" w:tplc="040C0005" w:tentative="1">
      <w:start w:val="1"/>
      <w:numFmt w:val="bullet"/>
      <w:lvlText w:val=""/>
      <w:lvlJc w:val="left"/>
      <w:pPr>
        <w:ind w:left="6291" w:hanging="360"/>
      </w:pPr>
      <w:rPr>
        <w:rFonts w:ascii="Wingdings" w:hAnsi="Wingdings" w:hint="default"/>
      </w:rPr>
    </w:lvl>
  </w:abstractNum>
  <w:abstractNum w:abstractNumId="17" w15:restartNumberingAfterBreak="0">
    <w:nsid w:val="31C63596"/>
    <w:multiLevelType w:val="hybridMultilevel"/>
    <w:tmpl w:val="EDDCBD64"/>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5CE5A9F"/>
    <w:multiLevelType w:val="hybridMultilevel"/>
    <w:tmpl w:val="9D4E3EAE"/>
    <w:lvl w:ilvl="0" w:tplc="C32262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5358FA"/>
    <w:multiLevelType w:val="hybridMultilevel"/>
    <w:tmpl w:val="9386038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15:restartNumberingAfterBreak="0">
    <w:nsid w:val="39C75233"/>
    <w:multiLevelType w:val="hybridMultilevel"/>
    <w:tmpl w:val="F15E596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EA16E8F"/>
    <w:multiLevelType w:val="hybridMultilevel"/>
    <w:tmpl w:val="5B8A4C6C"/>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2" w15:restartNumberingAfterBreak="0">
    <w:nsid w:val="3FAD0512"/>
    <w:multiLevelType w:val="hybridMultilevel"/>
    <w:tmpl w:val="4E963A9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57A10B2"/>
    <w:multiLevelType w:val="hybridMultilevel"/>
    <w:tmpl w:val="4636D172"/>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4" w15:restartNumberingAfterBreak="0">
    <w:nsid w:val="4C8B3670"/>
    <w:multiLevelType w:val="hybridMultilevel"/>
    <w:tmpl w:val="63F2924E"/>
    <w:lvl w:ilvl="0" w:tplc="080C0011">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5" w15:restartNumberingAfterBreak="0">
    <w:nsid w:val="56F24B78"/>
    <w:multiLevelType w:val="hybridMultilevel"/>
    <w:tmpl w:val="0D5E266A"/>
    <w:lvl w:ilvl="0" w:tplc="080C0001">
      <w:start w:val="1"/>
      <w:numFmt w:val="bullet"/>
      <w:lvlText w:val=""/>
      <w:lvlJc w:val="left"/>
      <w:pPr>
        <w:ind w:left="1788" w:hanging="360"/>
      </w:pPr>
      <w:rPr>
        <w:rFonts w:ascii="Symbol" w:hAnsi="Symbol"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26" w15:restartNumberingAfterBreak="0">
    <w:nsid w:val="610C4D54"/>
    <w:multiLevelType w:val="hybridMultilevel"/>
    <w:tmpl w:val="7B3E6D8C"/>
    <w:lvl w:ilvl="0" w:tplc="178A644E">
      <w:start w:val="1"/>
      <w:numFmt w:val="bullet"/>
      <w:lvlText w:val="-"/>
      <w:lvlJc w:val="left"/>
      <w:pPr>
        <w:ind w:left="720" w:hanging="360"/>
      </w:pPr>
      <w:rPr>
        <w:rFonts w:ascii="Calibri" w:eastAsiaTheme="minorHAnsi" w:hAnsi="Calibri" w:cs="Calibri" w:hint="default"/>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13508A6"/>
    <w:multiLevelType w:val="hybridMultilevel"/>
    <w:tmpl w:val="E0DC042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15:restartNumberingAfterBreak="0">
    <w:nsid w:val="6475162E"/>
    <w:multiLevelType w:val="hybridMultilevel"/>
    <w:tmpl w:val="40929A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A0A486B"/>
    <w:multiLevelType w:val="hybridMultilevel"/>
    <w:tmpl w:val="68A60EA6"/>
    <w:lvl w:ilvl="0" w:tplc="E18C416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09542E0"/>
    <w:multiLevelType w:val="hybridMultilevel"/>
    <w:tmpl w:val="B554E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593476D"/>
    <w:multiLevelType w:val="hybridMultilevel"/>
    <w:tmpl w:val="E0D4B6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73B742C"/>
    <w:multiLevelType w:val="hybridMultilevel"/>
    <w:tmpl w:val="535C42B2"/>
    <w:lvl w:ilvl="0" w:tplc="BE6CE156">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1"/>
  </w:num>
  <w:num w:numId="2">
    <w:abstractNumId w:val="5"/>
  </w:num>
  <w:num w:numId="3">
    <w:abstractNumId w:val="22"/>
  </w:num>
  <w:num w:numId="4">
    <w:abstractNumId w:val="20"/>
  </w:num>
  <w:num w:numId="5">
    <w:abstractNumId w:val="27"/>
  </w:num>
  <w:num w:numId="6">
    <w:abstractNumId w:val="11"/>
  </w:num>
  <w:num w:numId="7">
    <w:abstractNumId w:val="15"/>
  </w:num>
  <w:num w:numId="8">
    <w:abstractNumId w:val="28"/>
  </w:num>
  <w:num w:numId="9">
    <w:abstractNumId w:val="7"/>
  </w:num>
  <w:num w:numId="10">
    <w:abstractNumId w:val="10"/>
  </w:num>
  <w:num w:numId="11">
    <w:abstractNumId w:val="14"/>
  </w:num>
  <w:num w:numId="12">
    <w:abstractNumId w:val="23"/>
  </w:num>
  <w:num w:numId="13">
    <w:abstractNumId w:val="19"/>
  </w:num>
  <w:num w:numId="14">
    <w:abstractNumId w:val="3"/>
  </w:num>
  <w:num w:numId="15">
    <w:abstractNumId w:val="21"/>
  </w:num>
  <w:num w:numId="16">
    <w:abstractNumId w:val="24"/>
  </w:num>
  <w:num w:numId="17">
    <w:abstractNumId w:val="0"/>
  </w:num>
  <w:num w:numId="18">
    <w:abstractNumId w:val="30"/>
  </w:num>
  <w:num w:numId="19">
    <w:abstractNumId w:val="25"/>
  </w:num>
  <w:num w:numId="20">
    <w:abstractNumId w:val="17"/>
  </w:num>
  <w:num w:numId="21">
    <w:abstractNumId w:val="2"/>
  </w:num>
  <w:num w:numId="22">
    <w:abstractNumId w:val="18"/>
  </w:num>
  <w:num w:numId="23">
    <w:abstractNumId w:val="16"/>
  </w:num>
  <w:num w:numId="24">
    <w:abstractNumId w:val="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9"/>
  </w:num>
  <w:num w:numId="28">
    <w:abstractNumId w:val="31"/>
  </w:num>
  <w:num w:numId="2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3"/>
  </w:num>
  <w:num w:numId="34">
    <w:abstractNumId w:val="2"/>
  </w:num>
  <w:num w:numId="35">
    <w:abstractNumId w:val="8"/>
  </w:num>
  <w:num w:numId="36">
    <w:abstractNumId w:val="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338"/>
    <w:rsid w:val="00020718"/>
    <w:rsid w:val="0002185E"/>
    <w:rsid w:val="000703BE"/>
    <w:rsid w:val="000A49A7"/>
    <w:rsid w:val="000A622F"/>
    <w:rsid w:val="000F595A"/>
    <w:rsid w:val="00113057"/>
    <w:rsid w:val="001146F1"/>
    <w:rsid w:val="001317FB"/>
    <w:rsid w:val="001420A9"/>
    <w:rsid w:val="00146D50"/>
    <w:rsid w:val="001A164E"/>
    <w:rsid w:val="001B1F32"/>
    <w:rsid w:val="001B3061"/>
    <w:rsid w:val="001B7D2F"/>
    <w:rsid w:val="001C1EAC"/>
    <w:rsid w:val="00254045"/>
    <w:rsid w:val="00285C51"/>
    <w:rsid w:val="002C6502"/>
    <w:rsid w:val="00306A2F"/>
    <w:rsid w:val="003359A3"/>
    <w:rsid w:val="00342862"/>
    <w:rsid w:val="00345222"/>
    <w:rsid w:val="00373A13"/>
    <w:rsid w:val="00394E3C"/>
    <w:rsid w:val="003B4217"/>
    <w:rsid w:val="003C03DC"/>
    <w:rsid w:val="003C75F5"/>
    <w:rsid w:val="003E38B9"/>
    <w:rsid w:val="003E7CB2"/>
    <w:rsid w:val="003F7E0C"/>
    <w:rsid w:val="004138E2"/>
    <w:rsid w:val="0041719F"/>
    <w:rsid w:val="0046083C"/>
    <w:rsid w:val="0049363A"/>
    <w:rsid w:val="004C449F"/>
    <w:rsid w:val="004E78F9"/>
    <w:rsid w:val="00503D2D"/>
    <w:rsid w:val="00514AA8"/>
    <w:rsid w:val="00523AAA"/>
    <w:rsid w:val="005338C6"/>
    <w:rsid w:val="00554B5F"/>
    <w:rsid w:val="00560258"/>
    <w:rsid w:val="0058137D"/>
    <w:rsid w:val="005A7013"/>
    <w:rsid w:val="005D485C"/>
    <w:rsid w:val="00615A09"/>
    <w:rsid w:val="00623D44"/>
    <w:rsid w:val="00624680"/>
    <w:rsid w:val="00625BC8"/>
    <w:rsid w:val="00637E68"/>
    <w:rsid w:val="006779DD"/>
    <w:rsid w:val="006A08E0"/>
    <w:rsid w:val="006D6AE4"/>
    <w:rsid w:val="006E0620"/>
    <w:rsid w:val="006F399D"/>
    <w:rsid w:val="006F5A57"/>
    <w:rsid w:val="007111A5"/>
    <w:rsid w:val="007140DA"/>
    <w:rsid w:val="007161D4"/>
    <w:rsid w:val="00730F3E"/>
    <w:rsid w:val="0078070C"/>
    <w:rsid w:val="00786AFB"/>
    <w:rsid w:val="007A6904"/>
    <w:rsid w:val="007F2D00"/>
    <w:rsid w:val="00803A20"/>
    <w:rsid w:val="008049D6"/>
    <w:rsid w:val="00844EE7"/>
    <w:rsid w:val="008464EE"/>
    <w:rsid w:val="00857C96"/>
    <w:rsid w:val="00887661"/>
    <w:rsid w:val="008A1C64"/>
    <w:rsid w:val="008A2862"/>
    <w:rsid w:val="008B0A0D"/>
    <w:rsid w:val="008E720E"/>
    <w:rsid w:val="008F523E"/>
    <w:rsid w:val="0091262D"/>
    <w:rsid w:val="009135AF"/>
    <w:rsid w:val="0092320C"/>
    <w:rsid w:val="00934448"/>
    <w:rsid w:val="009459EC"/>
    <w:rsid w:val="0095694B"/>
    <w:rsid w:val="00970338"/>
    <w:rsid w:val="00971D27"/>
    <w:rsid w:val="009B2D77"/>
    <w:rsid w:val="009C207E"/>
    <w:rsid w:val="009C45A6"/>
    <w:rsid w:val="009D01C2"/>
    <w:rsid w:val="009E59D4"/>
    <w:rsid w:val="009F1528"/>
    <w:rsid w:val="009F4E4D"/>
    <w:rsid w:val="009F6655"/>
    <w:rsid w:val="00A258AB"/>
    <w:rsid w:val="00A351A7"/>
    <w:rsid w:val="00A42D03"/>
    <w:rsid w:val="00A55590"/>
    <w:rsid w:val="00A77C6D"/>
    <w:rsid w:val="00A878E5"/>
    <w:rsid w:val="00A9299D"/>
    <w:rsid w:val="00A93FA3"/>
    <w:rsid w:val="00A96142"/>
    <w:rsid w:val="00AA3C3A"/>
    <w:rsid w:val="00AC26F7"/>
    <w:rsid w:val="00AD6654"/>
    <w:rsid w:val="00B05882"/>
    <w:rsid w:val="00B20E76"/>
    <w:rsid w:val="00B64C72"/>
    <w:rsid w:val="00B70471"/>
    <w:rsid w:val="00BB2EA7"/>
    <w:rsid w:val="00C025D0"/>
    <w:rsid w:val="00C06A64"/>
    <w:rsid w:val="00C10428"/>
    <w:rsid w:val="00C150DC"/>
    <w:rsid w:val="00C1796C"/>
    <w:rsid w:val="00C54C45"/>
    <w:rsid w:val="00C655DE"/>
    <w:rsid w:val="00C9153B"/>
    <w:rsid w:val="00CB5352"/>
    <w:rsid w:val="00CE18A5"/>
    <w:rsid w:val="00D05996"/>
    <w:rsid w:val="00D22AA9"/>
    <w:rsid w:val="00D3085A"/>
    <w:rsid w:val="00D342F5"/>
    <w:rsid w:val="00D47B9C"/>
    <w:rsid w:val="00D47D92"/>
    <w:rsid w:val="00D60018"/>
    <w:rsid w:val="00D72282"/>
    <w:rsid w:val="00DA33F2"/>
    <w:rsid w:val="00DF354D"/>
    <w:rsid w:val="00E11404"/>
    <w:rsid w:val="00E71B97"/>
    <w:rsid w:val="00F05A4B"/>
    <w:rsid w:val="00F12BC2"/>
    <w:rsid w:val="00F23ABE"/>
    <w:rsid w:val="00F24E06"/>
    <w:rsid w:val="00F41000"/>
    <w:rsid w:val="00F56C32"/>
    <w:rsid w:val="00F617C8"/>
    <w:rsid w:val="00F72F43"/>
    <w:rsid w:val="00FD0D9A"/>
    <w:rsid w:val="00FF71F2"/>
    <w:rsid w:val="02278972"/>
    <w:rsid w:val="0553443E"/>
    <w:rsid w:val="07487618"/>
    <w:rsid w:val="099F618B"/>
    <w:rsid w:val="0B826A6C"/>
    <w:rsid w:val="1660968E"/>
    <w:rsid w:val="185736F3"/>
    <w:rsid w:val="1A31C570"/>
    <w:rsid w:val="1C7EEC75"/>
    <w:rsid w:val="1EE6354A"/>
    <w:rsid w:val="241165DB"/>
    <w:rsid w:val="2C442F1D"/>
    <w:rsid w:val="2F443032"/>
    <w:rsid w:val="322D5EA9"/>
    <w:rsid w:val="35179738"/>
    <w:rsid w:val="38EAE8D0"/>
    <w:rsid w:val="38EFD451"/>
    <w:rsid w:val="3DA88187"/>
    <w:rsid w:val="3EAB1988"/>
    <w:rsid w:val="3F9782EB"/>
    <w:rsid w:val="42ACAAE4"/>
    <w:rsid w:val="4408DBBC"/>
    <w:rsid w:val="460B5548"/>
    <w:rsid w:val="472802BE"/>
    <w:rsid w:val="4DF98383"/>
    <w:rsid w:val="5026C4EE"/>
    <w:rsid w:val="5D14F0DD"/>
    <w:rsid w:val="5D78D826"/>
    <w:rsid w:val="61F5DDD5"/>
    <w:rsid w:val="67A87171"/>
    <w:rsid w:val="6FFBFCD1"/>
    <w:rsid w:val="722A83BD"/>
    <w:rsid w:val="754FBCC0"/>
    <w:rsid w:val="75896D68"/>
    <w:rsid w:val="75F4B11B"/>
    <w:rsid w:val="79FF8CEC"/>
    <w:rsid w:val="7A63B351"/>
    <w:rsid w:val="7D36A54D"/>
    <w:rsid w:val="7D6C970F"/>
    <w:rsid w:val="7E85BF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200D9"/>
  <w15:docId w15:val="{11B60EDC-892A-4DC8-A9B8-0D051EDF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A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C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C75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C75F5"/>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3C75F5"/>
    <w:rPr>
      <w:b/>
      <w:bCs/>
    </w:rPr>
  </w:style>
  <w:style w:type="character" w:styleId="Accentuationlgre">
    <w:name w:val="Subtle Emphasis"/>
    <w:basedOn w:val="Policepardfaut"/>
    <w:uiPriority w:val="19"/>
    <w:qFormat/>
    <w:rsid w:val="003C75F5"/>
    <w:rPr>
      <w:i/>
      <w:iCs/>
      <w:color w:val="808080" w:themeColor="text1" w:themeTint="7F"/>
    </w:rPr>
  </w:style>
  <w:style w:type="paragraph" w:styleId="Paragraphedeliste">
    <w:name w:val="List Paragraph"/>
    <w:basedOn w:val="Normal"/>
    <w:uiPriority w:val="34"/>
    <w:qFormat/>
    <w:rsid w:val="006F5A57"/>
    <w:pPr>
      <w:ind w:left="720"/>
      <w:contextualSpacing/>
    </w:pPr>
  </w:style>
  <w:style w:type="paragraph" w:styleId="Pieddepage">
    <w:name w:val="footer"/>
    <w:basedOn w:val="Normal"/>
    <w:link w:val="PieddepageCar"/>
    <w:uiPriority w:val="99"/>
    <w:unhideWhenUsed/>
    <w:rsid w:val="0049363A"/>
    <w:pPr>
      <w:tabs>
        <w:tab w:val="center" w:pos="4536"/>
        <w:tab w:val="right" w:pos="9072"/>
      </w:tabs>
      <w:spacing w:after="0" w:line="240" w:lineRule="auto"/>
    </w:pPr>
    <w:rPr>
      <w:rFonts w:ascii="Calibri" w:eastAsia="Times New Roman" w:hAnsi="Calibri" w:cs="Times New Roman"/>
      <w:lang w:eastAsia="fr-BE"/>
    </w:rPr>
  </w:style>
  <w:style w:type="character" w:customStyle="1" w:styleId="PieddepageCar">
    <w:name w:val="Pied de page Car"/>
    <w:basedOn w:val="Policepardfaut"/>
    <w:link w:val="Pieddepage"/>
    <w:uiPriority w:val="99"/>
    <w:rsid w:val="0049363A"/>
    <w:rPr>
      <w:rFonts w:ascii="Calibri" w:eastAsia="Times New Roman" w:hAnsi="Calibri" w:cs="Times New Roman"/>
      <w:lang w:eastAsia="fr-BE"/>
    </w:rPr>
  </w:style>
  <w:style w:type="character" w:styleId="Lienhypertexte">
    <w:name w:val="Hyperlink"/>
    <w:basedOn w:val="Policepardfaut"/>
    <w:uiPriority w:val="99"/>
    <w:unhideWhenUsed/>
    <w:rsid w:val="00970338"/>
    <w:rPr>
      <w:color w:val="0000FF" w:themeColor="hyperlink"/>
      <w:u w:val="single"/>
    </w:rPr>
  </w:style>
  <w:style w:type="character" w:customStyle="1" w:styleId="Mentionnonrsolue1">
    <w:name w:val="Mention non résolue1"/>
    <w:basedOn w:val="Policepardfaut"/>
    <w:uiPriority w:val="99"/>
    <w:semiHidden/>
    <w:unhideWhenUsed/>
    <w:rsid w:val="00D22AA9"/>
    <w:rPr>
      <w:color w:val="605E5C"/>
      <w:shd w:val="clear" w:color="auto" w:fill="E1DFDD"/>
    </w:rPr>
  </w:style>
  <w:style w:type="character" w:styleId="Accentuation">
    <w:name w:val="Emphasis"/>
    <w:basedOn w:val="Policepardfaut"/>
    <w:uiPriority w:val="20"/>
    <w:qFormat/>
    <w:rsid w:val="001B1F32"/>
    <w:rPr>
      <w:i/>
      <w:iCs/>
    </w:rPr>
  </w:style>
  <w:style w:type="character" w:styleId="Lienhypertextesuivivisit">
    <w:name w:val="FollowedHyperlink"/>
    <w:basedOn w:val="Policepardfaut"/>
    <w:uiPriority w:val="99"/>
    <w:semiHidden/>
    <w:unhideWhenUsed/>
    <w:rsid w:val="008F523E"/>
    <w:rPr>
      <w:color w:val="800080" w:themeColor="followedHyperlink"/>
      <w:u w:val="single"/>
    </w:rPr>
  </w:style>
  <w:style w:type="paragraph" w:styleId="Commentaire">
    <w:name w:val="annotation text"/>
    <w:basedOn w:val="Normal"/>
    <w:link w:val="CommentaireCar"/>
    <w:uiPriority w:val="99"/>
    <w:semiHidden/>
    <w:unhideWhenUsed/>
    <w:rsid w:val="009E59D4"/>
    <w:pPr>
      <w:spacing w:after="160" w:line="240" w:lineRule="auto"/>
    </w:pPr>
    <w:rPr>
      <w:sz w:val="20"/>
      <w:szCs w:val="20"/>
      <w:lang w:val="fr-FR"/>
    </w:rPr>
  </w:style>
  <w:style w:type="character" w:customStyle="1" w:styleId="CommentaireCar">
    <w:name w:val="Commentaire Car"/>
    <w:basedOn w:val="Policepardfaut"/>
    <w:link w:val="Commentaire"/>
    <w:uiPriority w:val="99"/>
    <w:semiHidden/>
    <w:rsid w:val="009E59D4"/>
    <w:rPr>
      <w:sz w:val="20"/>
      <w:szCs w:val="20"/>
      <w:lang w:val="fr-FR"/>
    </w:rPr>
  </w:style>
  <w:style w:type="character" w:styleId="Marquedecommentaire">
    <w:name w:val="annotation reference"/>
    <w:basedOn w:val="Policepardfaut"/>
    <w:uiPriority w:val="99"/>
    <w:semiHidden/>
    <w:unhideWhenUsed/>
    <w:rsid w:val="009E59D4"/>
    <w:rPr>
      <w:sz w:val="16"/>
      <w:szCs w:val="16"/>
    </w:rPr>
  </w:style>
  <w:style w:type="paragraph" w:styleId="Textedebulles">
    <w:name w:val="Balloon Text"/>
    <w:basedOn w:val="Normal"/>
    <w:link w:val="TextedebullesCar"/>
    <w:uiPriority w:val="99"/>
    <w:semiHidden/>
    <w:unhideWhenUsed/>
    <w:rsid w:val="009E59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9D4"/>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373A13"/>
    <w:pPr>
      <w:spacing w:after="200"/>
    </w:pPr>
    <w:rPr>
      <w:b/>
      <w:bCs/>
      <w:lang w:val="fr-BE"/>
    </w:rPr>
  </w:style>
  <w:style w:type="character" w:customStyle="1" w:styleId="ObjetducommentaireCar">
    <w:name w:val="Objet du commentaire Car"/>
    <w:basedOn w:val="CommentaireCar"/>
    <w:link w:val="Objetducommentaire"/>
    <w:uiPriority w:val="99"/>
    <w:semiHidden/>
    <w:rsid w:val="00373A13"/>
    <w:rPr>
      <w:b/>
      <w:bCs/>
      <w:sz w:val="20"/>
      <w:szCs w:val="20"/>
      <w:lang w:val="fr-FR"/>
    </w:rPr>
  </w:style>
  <w:style w:type="paragraph" w:styleId="En-tte">
    <w:name w:val="header"/>
    <w:basedOn w:val="Normal"/>
    <w:link w:val="En-tteCar"/>
    <w:uiPriority w:val="99"/>
    <w:unhideWhenUsed/>
    <w:rsid w:val="008049D6"/>
    <w:pPr>
      <w:tabs>
        <w:tab w:val="center" w:pos="4536"/>
        <w:tab w:val="right" w:pos="9072"/>
      </w:tabs>
      <w:spacing w:after="0" w:line="240" w:lineRule="auto"/>
    </w:pPr>
  </w:style>
  <w:style w:type="character" w:customStyle="1" w:styleId="En-tteCar">
    <w:name w:val="En-tête Car"/>
    <w:basedOn w:val="Policepardfaut"/>
    <w:link w:val="En-tte"/>
    <w:uiPriority w:val="99"/>
    <w:rsid w:val="008049D6"/>
  </w:style>
  <w:style w:type="character" w:customStyle="1" w:styleId="freebirdformviewerviewitemsitemrequiredasterisk">
    <w:name w:val="freebirdformviewerviewitemsitemrequiredasterisk"/>
    <w:basedOn w:val="Policepardfaut"/>
    <w:rsid w:val="0095694B"/>
  </w:style>
  <w:style w:type="paragraph" w:styleId="Notedebasdepage">
    <w:name w:val="footnote text"/>
    <w:basedOn w:val="Normal"/>
    <w:link w:val="NotedebasdepageCar"/>
    <w:uiPriority w:val="99"/>
    <w:semiHidden/>
    <w:unhideWhenUsed/>
    <w:rsid w:val="009126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262D"/>
    <w:rPr>
      <w:sz w:val="20"/>
      <w:szCs w:val="20"/>
    </w:rPr>
  </w:style>
  <w:style w:type="character" w:styleId="Appelnotedebasdep">
    <w:name w:val="footnote reference"/>
    <w:basedOn w:val="Policepardfaut"/>
    <w:uiPriority w:val="99"/>
    <w:semiHidden/>
    <w:unhideWhenUsed/>
    <w:rsid w:val="0091262D"/>
    <w:rPr>
      <w:vertAlign w:val="superscript"/>
    </w:rPr>
  </w:style>
  <w:style w:type="character" w:styleId="Mentionnonrsolue">
    <w:name w:val="Unresolved Mention"/>
    <w:basedOn w:val="Policepardfaut"/>
    <w:uiPriority w:val="99"/>
    <w:semiHidden/>
    <w:unhideWhenUsed/>
    <w:rsid w:val="00F24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1154">
      <w:bodyDiv w:val="1"/>
      <w:marLeft w:val="0"/>
      <w:marRight w:val="0"/>
      <w:marTop w:val="0"/>
      <w:marBottom w:val="0"/>
      <w:divBdr>
        <w:top w:val="none" w:sz="0" w:space="0" w:color="auto"/>
        <w:left w:val="none" w:sz="0" w:space="0" w:color="auto"/>
        <w:bottom w:val="none" w:sz="0" w:space="0" w:color="auto"/>
        <w:right w:val="none" w:sz="0" w:space="0" w:color="auto"/>
      </w:divBdr>
    </w:div>
    <w:div w:id="167791637">
      <w:bodyDiv w:val="1"/>
      <w:marLeft w:val="0"/>
      <w:marRight w:val="0"/>
      <w:marTop w:val="0"/>
      <w:marBottom w:val="0"/>
      <w:divBdr>
        <w:top w:val="none" w:sz="0" w:space="0" w:color="auto"/>
        <w:left w:val="none" w:sz="0" w:space="0" w:color="auto"/>
        <w:bottom w:val="none" w:sz="0" w:space="0" w:color="auto"/>
        <w:right w:val="none" w:sz="0" w:space="0" w:color="auto"/>
      </w:divBdr>
    </w:div>
    <w:div w:id="295452956">
      <w:bodyDiv w:val="1"/>
      <w:marLeft w:val="0"/>
      <w:marRight w:val="0"/>
      <w:marTop w:val="0"/>
      <w:marBottom w:val="0"/>
      <w:divBdr>
        <w:top w:val="none" w:sz="0" w:space="0" w:color="auto"/>
        <w:left w:val="none" w:sz="0" w:space="0" w:color="auto"/>
        <w:bottom w:val="none" w:sz="0" w:space="0" w:color="auto"/>
        <w:right w:val="none" w:sz="0" w:space="0" w:color="auto"/>
      </w:divBdr>
    </w:div>
    <w:div w:id="428820434">
      <w:bodyDiv w:val="1"/>
      <w:marLeft w:val="0"/>
      <w:marRight w:val="0"/>
      <w:marTop w:val="0"/>
      <w:marBottom w:val="0"/>
      <w:divBdr>
        <w:top w:val="none" w:sz="0" w:space="0" w:color="auto"/>
        <w:left w:val="none" w:sz="0" w:space="0" w:color="auto"/>
        <w:bottom w:val="none" w:sz="0" w:space="0" w:color="auto"/>
        <w:right w:val="none" w:sz="0" w:space="0" w:color="auto"/>
      </w:divBdr>
    </w:div>
    <w:div w:id="594828745">
      <w:bodyDiv w:val="1"/>
      <w:marLeft w:val="0"/>
      <w:marRight w:val="0"/>
      <w:marTop w:val="0"/>
      <w:marBottom w:val="0"/>
      <w:divBdr>
        <w:top w:val="none" w:sz="0" w:space="0" w:color="auto"/>
        <w:left w:val="none" w:sz="0" w:space="0" w:color="auto"/>
        <w:bottom w:val="none" w:sz="0" w:space="0" w:color="auto"/>
        <w:right w:val="none" w:sz="0" w:space="0" w:color="auto"/>
      </w:divBdr>
    </w:div>
    <w:div w:id="1131245487">
      <w:bodyDiv w:val="1"/>
      <w:marLeft w:val="0"/>
      <w:marRight w:val="0"/>
      <w:marTop w:val="0"/>
      <w:marBottom w:val="0"/>
      <w:divBdr>
        <w:top w:val="none" w:sz="0" w:space="0" w:color="auto"/>
        <w:left w:val="none" w:sz="0" w:space="0" w:color="auto"/>
        <w:bottom w:val="none" w:sz="0" w:space="0" w:color="auto"/>
        <w:right w:val="none" w:sz="0" w:space="0" w:color="auto"/>
      </w:divBdr>
    </w:div>
    <w:div w:id="1214542343">
      <w:bodyDiv w:val="1"/>
      <w:marLeft w:val="0"/>
      <w:marRight w:val="0"/>
      <w:marTop w:val="0"/>
      <w:marBottom w:val="0"/>
      <w:divBdr>
        <w:top w:val="none" w:sz="0" w:space="0" w:color="auto"/>
        <w:left w:val="none" w:sz="0" w:space="0" w:color="auto"/>
        <w:bottom w:val="none" w:sz="0" w:space="0" w:color="auto"/>
        <w:right w:val="none" w:sz="0" w:space="0" w:color="auto"/>
      </w:divBdr>
    </w:div>
    <w:div w:id="1234581000">
      <w:bodyDiv w:val="1"/>
      <w:marLeft w:val="0"/>
      <w:marRight w:val="0"/>
      <w:marTop w:val="0"/>
      <w:marBottom w:val="0"/>
      <w:divBdr>
        <w:top w:val="none" w:sz="0" w:space="0" w:color="auto"/>
        <w:left w:val="none" w:sz="0" w:space="0" w:color="auto"/>
        <w:bottom w:val="none" w:sz="0" w:space="0" w:color="auto"/>
        <w:right w:val="none" w:sz="0" w:space="0" w:color="auto"/>
      </w:divBdr>
    </w:div>
    <w:div w:id="1691251274">
      <w:bodyDiv w:val="1"/>
      <w:marLeft w:val="0"/>
      <w:marRight w:val="0"/>
      <w:marTop w:val="0"/>
      <w:marBottom w:val="0"/>
      <w:divBdr>
        <w:top w:val="none" w:sz="0" w:space="0" w:color="auto"/>
        <w:left w:val="none" w:sz="0" w:space="0" w:color="auto"/>
        <w:bottom w:val="none" w:sz="0" w:space="0" w:color="auto"/>
        <w:right w:val="none" w:sz="0" w:space="0" w:color="auto"/>
      </w:divBdr>
    </w:div>
    <w:div w:id="1745831126">
      <w:bodyDiv w:val="1"/>
      <w:marLeft w:val="0"/>
      <w:marRight w:val="0"/>
      <w:marTop w:val="0"/>
      <w:marBottom w:val="0"/>
      <w:divBdr>
        <w:top w:val="none" w:sz="0" w:space="0" w:color="auto"/>
        <w:left w:val="none" w:sz="0" w:space="0" w:color="auto"/>
        <w:bottom w:val="none" w:sz="0" w:space="0" w:color="auto"/>
        <w:right w:val="none" w:sz="0" w:space="0" w:color="auto"/>
      </w:divBdr>
    </w:div>
    <w:div w:id="1770394150">
      <w:bodyDiv w:val="1"/>
      <w:marLeft w:val="0"/>
      <w:marRight w:val="0"/>
      <w:marTop w:val="0"/>
      <w:marBottom w:val="0"/>
      <w:divBdr>
        <w:top w:val="none" w:sz="0" w:space="0" w:color="auto"/>
        <w:left w:val="none" w:sz="0" w:space="0" w:color="auto"/>
        <w:bottom w:val="none" w:sz="0" w:space="0" w:color="auto"/>
        <w:right w:val="none" w:sz="0" w:space="0" w:color="auto"/>
      </w:divBdr>
    </w:div>
    <w:div w:id="1888564469">
      <w:bodyDiv w:val="1"/>
      <w:marLeft w:val="0"/>
      <w:marRight w:val="0"/>
      <w:marTop w:val="0"/>
      <w:marBottom w:val="0"/>
      <w:divBdr>
        <w:top w:val="none" w:sz="0" w:space="0" w:color="auto"/>
        <w:left w:val="none" w:sz="0" w:space="0" w:color="auto"/>
        <w:bottom w:val="none" w:sz="0" w:space="0" w:color="auto"/>
        <w:right w:val="none" w:sz="0" w:space="0" w:color="auto"/>
      </w:divBdr>
    </w:div>
    <w:div w:id="20659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forms/d/1PR1i8IGwZHOO7xM9Yn4-vXigQPA3S51ZNcRPMAK5nGE/edit" TargetMode="External"/><Relationship Id="rId18" Type="http://schemas.openxmlformats.org/officeDocument/2006/relationships/image" Target="media/image3.png"/><Relationship Id="rId26" Type="http://schemas.openxmlformats.org/officeDocument/2006/relationships/hyperlink" Target="https://www.youtube.com/watch?v=SnMTX56wYCM" TargetMode="External"/><Relationship Id="rId39" Type="http://schemas.openxmlformats.org/officeDocument/2006/relationships/footer" Target="footer1.xml"/><Relationship Id="rId21" Type="http://schemas.openxmlformats.org/officeDocument/2006/relationships/hyperlink" Target="https://learningapps.org/display?v=py5p885xt20" TargetMode="External"/><Relationship Id="rId34" Type="http://schemas.openxmlformats.org/officeDocument/2006/relationships/hyperlink" Target="https://padlet.com/nicolebya/leavinghom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puzzle.com/media/5e8a12a8f8b2a03f2d917340" TargetMode="External"/><Relationship Id="rId20" Type="http://schemas.openxmlformats.org/officeDocument/2006/relationships/hyperlink" Target="https://www.youtube.com/watch?v=tBtc6rpcMz4" TargetMode="External"/><Relationship Id="rId29" Type="http://schemas.openxmlformats.org/officeDocument/2006/relationships/hyperlink" Target="https://www.englishpage.com/conditional/conditionalintro.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youtube.com/watch?v=fvHqtdhtPhU" TargetMode="External"/><Relationship Id="rId32" Type="http://schemas.openxmlformats.org/officeDocument/2006/relationships/hyperlink" Target="https://padlet.com/nicolebya/leavinghometeachers" TargetMode="External"/><Relationship Id="rId37" Type="http://schemas.openxmlformats.org/officeDocument/2006/relationships/image" Target="media/image6.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cs.google.com/forms/d/1TwPLFV6G2jUTMlB1lTeGS4BVX1Q_pB6NOQM_oN0KRbU/edit" TargetMode="External"/><Relationship Id="rId23" Type="http://schemas.openxmlformats.org/officeDocument/2006/relationships/hyperlink" Target="https://www.youtube.com/watch?v=WPDpe_WuCS8" TargetMode="External"/><Relationship Id="rId28" Type="http://schemas.openxmlformats.org/officeDocument/2006/relationships/hyperlink" Target="https://www.ego4u.com/en/cram-up/grammar/conditional-sentences" TargetMode="External"/><Relationship Id="rId36" Type="http://schemas.openxmlformats.org/officeDocument/2006/relationships/hyperlink" Target="https://learningapps.org/display?v=phk1ikz4520" TargetMode="External"/><Relationship Id="rId10" Type="http://schemas.openxmlformats.org/officeDocument/2006/relationships/endnotes" Target="endnotes.xml"/><Relationship Id="rId19" Type="http://schemas.openxmlformats.org/officeDocument/2006/relationships/hyperlink" Target="https://www.youtube.com/watch?v=DaDYIx_cQYE"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dlet.com/nicolebya/leavinghome" TargetMode="External"/><Relationship Id="rId22" Type="http://schemas.openxmlformats.org/officeDocument/2006/relationships/image" Target="media/image4.png"/><Relationship Id="rId27" Type="http://schemas.openxmlformats.org/officeDocument/2006/relationships/hyperlink" Target="https://www.youtube.com/watch?v=GHc3runur3M" TargetMode="External"/><Relationship Id="rId30" Type="http://schemas.openxmlformats.org/officeDocument/2006/relationships/hyperlink" Target="https://learningapps.org/display?v=pjxv34cvk20" TargetMode="External"/><Relationship Id="rId35" Type="http://schemas.openxmlformats.org/officeDocument/2006/relationships/hyperlink" Target="https://padlet.com/nicolebya/leavinghom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inguapress.com/intermediate/leaving-home.htm" TargetMode="External"/><Relationship Id="rId17" Type="http://schemas.openxmlformats.org/officeDocument/2006/relationships/hyperlink" Target="https://learningapps.org/display?v=pp5bjh4b520" TargetMode="External"/><Relationship Id="rId25" Type="http://schemas.openxmlformats.org/officeDocument/2006/relationships/hyperlink" Target="https://www.youtube.com/watch?v=PtR1ttauLLQ" TargetMode="External"/><Relationship Id="rId33" Type="http://schemas.openxmlformats.org/officeDocument/2006/relationships/hyperlink" Target="https://docs.google.com/forms/d/1wvIPACGIwQ_SqsmmShYTI5PNlkP08Vqy3qk3q2DJ2Lo/edit" TargetMode="External"/><Relationship Id="rId38" Type="http://schemas.openxmlformats.org/officeDocument/2006/relationships/hyperlink" Target="mailto:nicole.bya@segec.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eur\Documents\Mod&#232;les%20Office%20personnalis&#233;s\matrice%20FT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80e0bed251b3930f98675e05726b3cd4">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ff00be81e36e707b0200a1fb833b6073"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16434-77C5-4EDB-9878-714B2093D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B325EC-3FC8-461D-89A6-5B829A276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90ECF-7502-4DC6-B0FD-D01C21D75CB7}">
  <ds:schemaRefs>
    <ds:schemaRef ds:uri="http://schemas.microsoft.com/sharepoint/v3/contenttype/forms"/>
  </ds:schemaRefs>
</ds:datastoreItem>
</file>

<file path=customXml/itemProps4.xml><?xml version="1.0" encoding="utf-8"?>
<ds:datastoreItem xmlns:ds="http://schemas.openxmlformats.org/officeDocument/2006/customXml" ds:itemID="{D2DA14A5-289D-45EA-8719-7EC384BB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matrice FT3</Template>
  <TotalTime>2</TotalTime>
  <Pages>9</Pages>
  <Words>1948</Words>
  <Characters>10719</Characters>
  <Application>Microsoft Office Word</Application>
  <DocSecurity>0</DocSecurity>
  <Lines>89</Lines>
  <Paragraphs>25</Paragraphs>
  <ScaleCrop>false</ScaleCrop>
  <Company>Microsoft</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Dewez</dc:creator>
  <cp:lastModifiedBy>Dessambre Charline</cp:lastModifiedBy>
  <cp:revision>14</cp:revision>
  <cp:lastPrinted>2020-05-06T10:17:00Z</cp:lastPrinted>
  <dcterms:created xsi:type="dcterms:W3CDTF">2020-04-15T14:11:00Z</dcterms:created>
  <dcterms:modified xsi:type="dcterms:W3CDTF">2020-05-07T13:33:00Z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