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3DEF" w14:textId="38A5665C" w:rsidR="00944519" w:rsidRPr="00EA4C79" w:rsidRDefault="00944519" w:rsidP="00E94442">
      <w:pPr>
        <w:jc w:val="center"/>
        <w:rPr>
          <w:rFonts w:asciiTheme="minorHAnsi" w:hAnsiTheme="minorHAnsi" w:cstheme="minorBidi"/>
          <w:b/>
          <w:bCs/>
          <w:i/>
          <w:iCs/>
          <w:sz w:val="28"/>
          <w:szCs w:val="28"/>
          <w:lang w:eastAsia="fr-BE"/>
        </w:rPr>
      </w:pPr>
      <w:r w:rsidRPr="00944519">
        <w:rPr>
          <w:b/>
          <w:bCs/>
          <w:sz w:val="28"/>
          <w:szCs w:val="28"/>
        </w:rPr>
        <w:t xml:space="preserve">L’OBG </w:t>
      </w:r>
      <w:r w:rsidRPr="00944519">
        <w:rPr>
          <w:rFonts w:asciiTheme="minorHAnsi" w:hAnsiTheme="minorHAnsi" w:cstheme="minorBidi"/>
          <w:b/>
          <w:bCs/>
          <w:i/>
          <w:iCs/>
          <w:sz w:val="28"/>
          <w:szCs w:val="28"/>
          <w:lang w:eastAsia="fr-BE"/>
        </w:rPr>
        <w:t xml:space="preserve">Assistant/Assistante </w:t>
      </w:r>
      <w:proofErr w:type="spellStart"/>
      <w:r w:rsidRPr="00944519">
        <w:rPr>
          <w:rFonts w:asciiTheme="minorHAnsi" w:hAnsiTheme="minorHAnsi" w:cstheme="minorBidi"/>
          <w:b/>
          <w:bCs/>
          <w:i/>
          <w:iCs/>
          <w:sz w:val="28"/>
          <w:szCs w:val="28"/>
          <w:lang w:eastAsia="fr-BE"/>
        </w:rPr>
        <w:t>pharmaceutico</w:t>
      </w:r>
      <w:proofErr w:type="spellEnd"/>
      <w:r w:rsidRPr="00944519">
        <w:rPr>
          <w:rFonts w:asciiTheme="minorHAnsi" w:hAnsiTheme="minorHAnsi" w:cstheme="minorBidi"/>
          <w:b/>
          <w:bCs/>
          <w:i/>
          <w:iCs/>
          <w:sz w:val="28"/>
          <w:szCs w:val="28"/>
          <w:lang w:eastAsia="fr-BE"/>
        </w:rPr>
        <w:t>-technique</w:t>
      </w:r>
      <w:r w:rsidR="008C0733">
        <w:rPr>
          <w:rFonts w:asciiTheme="minorHAnsi" w:hAnsiTheme="minorHAnsi" w:cstheme="minorBidi"/>
          <w:b/>
          <w:bCs/>
          <w:i/>
          <w:iCs/>
          <w:sz w:val="28"/>
          <w:szCs w:val="28"/>
          <w:lang w:eastAsia="fr-BE"/>
        </w:rPr>
        <w:t xml:space="preserve"> </w:t>
      </w:r>
      <w:r w:rsidR="00CD04BB">
        <w:rPr>
          <w:rFonts w:asciiTheme="minorHAnsi" w:hAnsiTheme="minorHAnsi" w:cstheme="minorBidi"/>
          <w:b/>
          <w:bCs/>
          <w:i/>
          <w:iCs/>
          <w:sz w:val="28"/>
          <w:szCs w:val="28"/>
          <w:lang w:eastAsia="fr-BE"/>
        </w:rPr>
        <w:t>(</w:t>
      </w:r>
      <w:r w:rsidR="00CD04BB" w:rsidRPr="00CD04BB">
        <w:rPr>
          <w:rFonts w:asciiTheme="minorHAnsi" w:hAnsiTheme="minorHAnsi" w:cstheme="minorBidi"/>
          <w:b/>
          <w:bCs/>
          <w:i/>
          <w:iCs/>
          <w:sz w:val="28"/>
          <w:szCs w:val="28"/>
          <w:lang w:eastAsia="fr-BE"/>
        </w:rPr>
        <w:t xml:space="preserve">réf. Programme : </w:t>
      </w:r>
      <w:r w:rsidR="00CD04BB" w:rsidRPr="00CD04BB">
        <w:rPr>
          <w:sz w:val="28"/>
          <w:szCs w:val="28"/>
        </w:rPr>
        <w:t>D/2000/7362/047)</w:t>
      </w:r>
    </w:p>
    <w:p w14:paraId="2BF66C92" w14:textId="126CB2F8" w:rsidR="00944519" w:rsidRPr="00EA4C79" w:rsidRDefault="00944519" w:rsidP="00944519">
      <w:pPr>
        <w:rPr>
          <w:i/>
          <w:iCs/>
          <w:sz w:val="24"/>
          <w:szCs w:val="24"/>
        </w:rPr>
      </w:pPr>
      <w:r w:rsidRPr="00EA4C79">
        <w:rPr>
          <w:i/>
          <w:iCs/>
          <w:sz w:val="24"/>
          <w:szCs w:val="24"/>
        </w:rPr>
        <w:t>La progression de l’élève vers les apprentissages essentiels à acquérir et les compétences à maitriser est balisée par un schéma de passation des épreuves de qualification. Il s’agit d’un canevas à partir duquel chaque Pouvoir organisateur peut décliner un schéma spécifique pour les différentes options groupées qu’il organise.</w:t>
      </w:r>
    </w:p>
    <w:p w14:paraId="27AFF18F" w14:textId="45140D7F" w:rsidR="00944519" w:rsidRPr="00EA4C79" w:rsidRDefault="00944519" w:rsidP="00944519">
      <w:pPr>
        <w:rPr>
          <w:sz w:val="24"/>
          <w:szCs w:val="24"/>
        </w:rPr>
      </w:pPr>
      <w:r w:rsidRPr="00EA4C79">
        <w:rPr>
          <w:sz w:val="24"/>
          <w:szCs w:val="24"/>
        </w:rPr>
        <w:t xml:space="preserve">L’équipe des professeurs clarifie le métier, les visées de la formation afin d’identifier des </w:t>
      </w:r>
      <w:r w:rsidR="00EC6D71" w:rsidRPr="00EA4C79">
        <w:rPr>
          <w:sz w:val="24"/>
          <w:szCs w:val="24"/>
        </w:rPr>
        <w:t>situations d’intégration professionnellement significatives (SIPS)</w:t>
      </w:r>
      <w:r w:rsidR="00661C85">
        <w:rPr>
          <w:sz w:val="24"/>
          <w:szCs w:val="24"/>
        </w:rPr>
        <w:t>.</w:t>
      </w:r>
    </w:p>
    <w:p w14:paraId="23D2D098" w14:textId="1680FC3C" w:rsidR="00944519" w:rsidRPr="00EA4C79" w:rsidRDefault="00944519" w:rsidP="00944519">
      <w:pPr>
        <w:rPr>
          <w:sz w:val="24"/>
          <w:szCs w:val="24"/>
        </w:rPr>
      </w:pPr>
      <w:r w:rsidRPr="00EA4C79">
        <w:rPr>
          <w:sz w:val="24"/>
          <w:szCs w:val="24"/>
        </w:rPr>
        <w:t xml:space="preserve">Dans l’OBG </w:t>
      </w:r>
      <w:r w:rsidR="0054615A" w:rsidRPr="00EA4C79">
        <w:rPr>
          <w:sz w:val="24"/>
          <w:szCs w:val="24"/>
        </w:rPr>
        <w:t>« </w:t>
      </w:r>
      <w:r w:rsidRPr="00EA4C79">
        <w:rPr>
          <w:sz w:val="24"/>
          <w:szCs w:val="24"/>
        </w:rPr>
        <w:t>A</w:t>
      </w:r>
      <w:r w:rsidR="0054615A" w:rsidRPr="00EA4C79">
        <w:rPr>
          <w:sz w:val="24"/>
          <w:szCs w:val="24"/>
        </w:rPr>
        <w:t>ss</w:t>
      </w:r>
      <w:r w:rsidR="006E562B" w:rsidRPr="00EA4C79">
        <w:rPr>
          <w:sz w:val="24"/>
          <w:szCs w:val="24"/>
        </w:rPr>
        <w:t xml:space="preserve">istant/Assistante </w:t>
      </w:r>
      <w:proofErr w:type="spellStart"/>
      <w:r w:rsidR="006E562B" w:rsidRPr="00EA4C79">
        <w:rPr>
          <w:sz w:val="24"/>
          <w:szCs w:val="24"/>
        </w:rPr>
        <w:t>pharmaceutico</w:t>
      </w:r>
      <w:proofErr w:type="spellEnd"/>
      <w:r w:rsidR="006E562B" w:rsidRPr="00EA4C79">
        <w:rPr>
          <w:sz w:val="24"/>
          <w:szCs w:val="24"/>
        </w:rPr>
        <w:t>-technique »</w:t>
      </w:r>
      <w:r w:rsidRPr="00EA4C79">
        <w:rPr>
          <w:sz w:val="24"/>
          <w:szCs w:val="24"/>
        </w:rPr>
        <w:t>, on peut par exemple identifier trois ensembles articulés de compétences :</w:t>
      </w:r>
    </w:p>
    <w:p w14:paraId="6999224B" w14:textId="77777777" w:rsidR="00944519" w:rsidRPr="00EA4C79" w:rsidRDefault="00944519" w:rsidP="00944519">
      <w:pPr>
        <w:pStyle w:val="Paragraphedeliste"/>
        <w:numPr>
          <w:ilvl w:val="0"/>
          <w:numId w:val="4"/>
        </w:numPr>
        <w:rPr>
          <w:sz w:val="24"/>
          <w:szCs w:val="24"/>
        </w:rPr>
      </w:pPr>
      <w:r w:rsidRPr="00EA4C79">
        <w:rPr>
          <w:sz w:val="24"/>
          <w:szCs w:val="24"/>
        </w:rPr>
        <w:t>EAC 1 :  Préparer des médicaments</w:t>
      </w:r>
    </w:p>
    <w:p w14:paraId="32C59799" w14:textId="77777777" w:rsidR="00944519" w:rsidRPr="00EA4C79" w:rsidRDefault="00944519" w:rsidP="00944519">
      <w:pPr>
        <w:pStyle w:val="Paragraphedeliste"/>
        <w:numPr>
          <w:ilvl w:val="0"/>
          <w:numId w:val="4"/>
        </w:numPr>
        <w:rPr>
          <w:sz w:val="24"/>
          <w:szCs w:val="24"/>
        </w:rPr>
      </w:pPr>
      <w:r w:rsidRPr="00EA4C79">
        <w:rPr>
          <w:sz w:val="24"/>
          <w:szCs w:val="24"/>
        </w:rPr>
        <w:t>EAC 2 : Délivrer des produits divers au comptoir</w:t>
      </w:r>
    </w:p>
    <w:p w14:paraId="6155A830" w14:textId="77777777" w:rsidR="00944519" w:rsidRPr="00EA4C79" w:rsidRDefault="00944519" w:rsidP="00944519">
      <w:pPr>
        <w:pStyle w:val="Paragraphedeliste"/>
        <w:numPr>
          <w:ilvl w:val="0"/>
          <w:numId w:val="4"/>
        </w:numPr>
        <w:rPr>
          <w:sz w:val="24"/>
          <w:szCs w:val="24"/>
        </w:rPr>
      </w:pPr>
      <w:r w:rsidRPr="00EA4C79">
        <w:rPr>
          <w:sz w:val="24"/>
          <w:szCs w:val="24"/>
        </w:rPr>
        <w:t>EAC 3 : Aider à gérer les stocks et les commandes</w:t>
      </w:r>
    </w:p>
    <w:p w14:paraId="2E2230F3" w14:textId="2B4FB324" w:rsidR="00944519" w:rsidRPr="00EA4C79" w:rsidRDefault="00944519" w:rsidP="00944519">
      <w:pPr>
        <w:rPr>
          <w:sz w:val="24"/>
          <w:szCs w:val="24"/>
        </w:rPr>
      </w:pPr>
      <w:r w:rsidRPr="00EA4C79">
        <w:rPr>
          <w:sz w:val="24"/>
          <w:szCs w:val="24"/>
        </w:rPr>
        <w:t>Ces EAC permettent de créer des familles de situations professionnellement significatives (les SIPS). Chaque année, les professeurs définissent les SIPS qui jalonneront le schéma de passation au cours du troisième degré. Une fois ce choix réalisé, ils construisent des séquences de cours, des activités, des situations d’intégration qui permettront de préparer au mieux les élèves pour la réussite de leurs épreuves du schéma de passation.</w:t>
      </w:r>
      <w:r w:rsidR="00C21FA8" w:rsidRPr="00C21FA8">
        <w:rPr>
          <w:rFonts w:cstheme="minorHAnsi"/>
          <w:color w:val="000000"/>
          <w:sz w:val="24"/>
          <w:szCs w:val="24"/>
          <w:lang w:eastAsia="fr-BE"/>
        </w:rPr>
        <w:t xml:space="preserve"> </w:t>
      </w:r>
      <w:r w:rsidR="00C21FA8" w:rsidRPr="00972BB5">
        <w:rPr>
          <w:rFonts w:cstheme="minorHAnsi"/>
          <w:color w:val="000000"/>
          <w:sz w:val="24"/>
          <w:szCs w:val="24"/>
          <w:lang w:eastAsia="fr-BE"/>
        </w:rPr>
        <w:t>Pour les élèves de 6e année, il faudra sans doute adapter le schéma de passation en fonction des acquis de 5</w:t>
      </w:r>
      <w:r w:rsidR="00C21FA8" w:rsidRPr="00972BB5">
        <w:rPr>
          <w:rFonts w:cstheme="minorHAnsi"/>
          <w:color w:val="000000"/>
          <w:sz w:val="24"/>
          <w:szCs w:val="24"/>
          <w:vertAlign w:val="superscript"/>
          <w:lang w:eastAsia="fr-BE"/>
        </w:rPr>
        <w:t>e</w:t>
      </w:r>
      <w:r w:rsidR="00C21FA8" w:rsidRPr="00972BB5">
        <w:rPr>
          <w:rFonts w:cstheme="minorHAnsi"/>
          <w:color w:val="000000"/>
          <w:sz w:val="24"/>
          <w:szCs w:val="24"/>
          <w:lang w:eastAsia="fr-BE"/>
        </w:rPr>
        <w:t>, à ancrer ou approfondir le cas échéant.</w:t>
      </w:r>
    </w:p>
    <w:p w14:paraId="70BCA940" w14:textId="77777777" w:rsidR="00944519" w:rsidRPr="00EA4C79" w:rsidRDefault="00944519" w:rsidP="00944519">
      <w:pPr>
        <w:rPr>
          <w:sz w:val="24"/>
          <w:szCs w:val="24"/>
        </w:rPr>
      </w:pPr>
      <w:r w:rsidRPr="00EA4C79">
        <w:rPr>
          <w:sz w:val="24"/>
          <w:szCs w:val="24"/>
        </w:rPr>
        <w:t xml:space="preserve">Nous vous proposons un outil permettant de faire « un état des lieux « des apprentissages des élèves à un moment précis de leur parcours. Que ce soit pour une activité introductive à une nouvelle séquence de cours afin de vérifier les prérequis, ou lors de la réalisation d’une situation d’intégration qui prépare à une future SIPS. </w:t>
      </w:r>
    </w:p>
    <w:p w14:paraId="025F9A6C" w14:textId="459F3654" w:rsidR="006E562B" w:rsidRPr="00835BFE" w:rsidRDefault="00944519" w:rsidP="00944519">
      <w:pPr>
        <w:rPr>
          <w:sz w:val="24"/>
          <w:szCs w:val="24"/>
        </w:rPr>
      </w:pPr>
      <w:r w:rsidRPr="00EA4C79">
        <w:rPr>
          <w:b/>
          <w:bCs/>
          <w:sz w:val="24"/>
          <w:szCs w:val="24"/>
        </w:rPr>
        <w:t xml:space="preserve">Il est évident que « les apprentissages essentiels » seront différents selon l’activité ou la situation proposée. C’est donc à l’équipe éducative </w:t>
      </w:r>
      <w:proofErr w:type="gramStart"/>
      <w:r w:rsidRPr="00EA4C79">
        <w:rPr>
          <w:b/>
          <w:bCs/>
          <w:sz w:val="24"/>
          <w:szCs w:val="24"/>
        </w:rPr>
        <w:t>de</w:t>
      </w:r>
      <w:proofErr w:type="gramEnd"/>
      <w:r w:rsidRPr="00EA4C79">
        <w:rPr>
          <w:b/>
          <w:bCs/>
          <w:sz w:val="24"/>
          <w:szCs w:val="24"/>
        </w:rPr>
        <w:t xml:space="preserve"> les déterminer en fonction de la situation. </w:t>
      </w:r>
      <w:r w:rsidRPr="00EA4C79">
        <w:rPr>
          <w:sz w:val="24"/>
          <w:szCs w:val="24"/>
        </w:rPr>
        <w:t>Voici, à titre d’exemple, une proposition d’utilisation de l’outil.</w:t>
      </w:r>
    </w:p>
    <w:p w14:paraId="2D78245C" w14:textId="77777777" w:rsidR="00944519" w:rsidRPr="00944519" w:rsidRDefault="00944519" w:rsidP="00944519">
      <w:pPr>
        <w:rPr>
          <w:b/>
          <w:bCs/>
          <w:sz w:val="28"/>
          <w:szCs w:val="28"/>
        </w:rPr>
      </w:pPr>
      <w:r w:rsidRPr="00944519">
        <w:rPr>
          <w:b/>
          <w:bCs/>
          <w:sz w:val="28"/>
          <w:szCs w:val="28"/>
        </w:rPr>
        <w:t xml:space="preserve">Tableau diagnostic </w:t>
      </w:r>
      <w:r>
        <w:rPr>
          <w:b/>
          <w:bCs/>
          <w:sz w:val="28"/>
          <w:szCs w:val="28"/>
        </w:rPr>
        <w:t xml:space="preserve">« des apprentissages essentiels » </w:t>
      </w:r>
      <w:r w:rsidRPr="00944519">
        <w:rPr>
          <w:b/>
          <w:bCs/>
          <w:sz w:val="28"/>
          <w:szCs w:val="28"/>
        </w:rPr>
        <w:t>d'une activité préparant à une SIPS</w:t>
      </w:r>
    </w:p>
    <w:p w14:paraId="7517A2A7" w14:textId="77777777" w:rsidR="00944519" w:rsidRPr="00EA4C79" w:rsidRDefault="00944519" w:rsidP="00944519">
      <w:pPr>
        <w:rPr>
          <w:sz w:val="24"/>
          <w:szCs w:val="24"/>
        </w:rPr>
      </w:pPr>
      <w:r w:rsidRPr="00EA4C79">
        <w:rPr>
          <w:b/>
          <w:bCs/>
          <w:sz w:val="24"/>
          <w:szCs w:val="24"/>
        </w:rPr>
        <w:t>Ensemble articulé de compétences concerné</w:t>
      </w:r>
      <w:r w:rsidRPr="00EA4C79">
        <w:rPr>
          <w:sz w:val="24"/>
          <w:szCs w:val="24"/>
        </w:rPr>
        <w:t xml:space="preserve"> : </w:t>
      </w:r>
    </w:p>
    <w:p w14:paraId="26C7DA94" w14:textId="77777777" w:rsidR="00944519" w:rsidRPr="00EA4C79" w:rsidRDefault="00944519" w:rsidP="00944519">
      <w:pPr>
        <w:rPr>
          <w:b/>
          <w:bCs/>
          <w:sz w:val="24"/>
          <w:szCs w:val="24"/>
        </w:rPr>
      </w:pPr>
      <w:r w:rsidRPr="00EA4C79">
        <w:rPr>
          <w:b/>
          <w:bCs/>
          <w:sz w:val="24"/>
          <w:szCs w:val="24"/>
        </w:rPr>
        <w:t>EAC 2 : Délivrer des produits divers au comptoir</w:t>
      </w:r>
    </w:p>
    <w:p w14:paraId="5C19279F" w14:textId="77777777" w:rsidR="00944519" w:rsidRPr="00EA4C79" w:rsidRDefault="00944519" w:rsidP="00944519">
      <w:pPr>
        <w:rPr>
          <w:sz w:val="24"/>
          <w:szCs w:val="24"/>
        </w:rPr>
      </w:pPr>
      <w:r w:rsidRPr="00EA4C79">
        <w:rPr>
          <w:sz w:val="24"/>
          <w:szCs w:val="24"/>
        </w:rPr>
        <w:lastRenderedPageBreak/>
        <w:t xml:space="preserve">Situation d’intégration proposée : </w:t>
      </w:r>
      <w:r w:rsidRPr="00EA4C79">
        <w:rPr>
          <w:b/>
          <w:bCs/>
          <w:i/>
          <w:iCs/>
          <w:sz w:val="24"/>
          <w:szCs w:val="24"/>
        </w:rPr>
        <w:t xml:space="preserve">« Délivrer un médicament en dehors d’une prescription médicale, </w:t>
      </w:r>
      <w:proofErr w:type="gramStart"/>
      <w:r w:rsidRPr="00EA4C79">
        <w:rPr>
          <w:b/>
          <w:bCs/>
          <w:i/>
          <w:iCs/>
          <w:sz w:val="24"/>
          <w:szCs w:val="24"/>
        </w:rPr>
        <w:t>suite à une</w:t>
      </w:r>
      <w:proofErr w:type="gramEnd"/>
      <w:r w:rsidRPr="00EA4C79">
        <w:rPr>
          <w:b/>
          <w:bCs/>
          <w:i/>
          <w:iCs/>
          <w:sz w:val="24"/>
          <w:szCs w:val="24"/>
        </w:rPr>
        <w:t xml:space="preserve"> demande de conseil d’un client »</w:t>
      </w:r>
    </w:p>
    <w:tbl>
      <w:tblPr>
        <w:tblStyle w:val="Grilledutableau"/>
        <w:tblW w:w="15038" w:type="dxa"/>
        <w:tblLook w:val="04A0" w:firstRow="1" w:lastRow="0" w:firstColumn="1" w:lastColumn="0" w:noHBand="0" w:noVBand="1"/>
      </w:tblPr>
      <w:tblGrid>
        <w:gridCol w:w="4793"/>
        <w:gridCol w:w="683"/>
        <w:gridCol w:w="683"/>
        <w:gridCol w:w="683"/>
        <w:gridCol w:w="683"/>
        <w:gridCol w:w="683"/>
        <w:gridCol w:w="683"/>
        <w:gridCol w:w="683"/>
        <w:gridCol w:w="683"/>
        <w:gridCol w:w="683"/>
        <w:gridCol w:w="683"/>
        <w:gridCol w:w="683"/>
        <w:gridCol w:w="683"/>
        <w:gridCol w:w="645"/>
        <w:gridCol w:w="38"/>
        <w:gridCol w:w="683"/>
        <w:gridCol w:w="683"/>
      </w:tblGrid>
      <w:tr w:rsidR="00944519" w:rsidRPr="00944519" w14:paraId="7EE242F6" w14:textId="77777777" w:rsidTr="002634D1">
        <w:trPr>
          <w:gridAfter w:val="3"/>
          <w:wAfter w:w="1404" w:type="dxa"/>
          <w:trHeight w:val="336"/>
        </w:trPr>
        <w:tc>
          <w:tcPr>
            <w:tcW w:w="4793" w:type="dxa"/>
            <w:shd w:val="clear" w:color="auto" w:fill="FFE599" w:themeFill="accent4" w:themeFillTint="66"/>
          </w:tcPr>
          <w:p w14:paraId="4C11E005" w14:textId="77777777" w:rsidR="00944519" w:rsidRPr="00944519" w:rsidRDefault="00944519" w:rsidP="00236F9A">
            <w:pPr>
              <w:spacing w:after="0"/>
              <w:jc w:val="center"/>
              <w:rPr>
                <w:b/>
                <w:bCs/>
                <w:i/>
                <w:iCs/>
                <w:sz w:val="28"/>
                <w:szCs w:val="28"/>
              </w:rPr>
            </w:pPr>
            <w:bookmarkStart w:id="0" w:name="_GoBack" w:colFirst="0" w:colLast="15"/>
          </w:p>
        </w:tc>
        <w:tc>
          <w:tcPr>
            <w:tcW w:w="8841" w:type="dxa"/>
            <w:gridSpan w:val="13"/>
            <w:shd w:val="clear" w:color="auto" w:fill="FFE599" w:themeFill="accent4" w:themeFillTint="66"/>
          </w:tcPr>
          <w:p w14:paraId="64CBF0D0" w14:textId="77777777" w:rsidR="00944519" w:rsidRPr="00944519" w:rsidRDefault="00944519" w:rsidP="00236F9A">
            <w:pPr>
              <w:spacing w:after="0"/>
              <w:jc w:val="center"/>
              <w:rPr>
                <w:b/>
                <w:bCs/>
                <w:i/>
                <w:iCs/>
                <w:sz w:val="28"/>
                <w:szCs w:val="28"/>
              </w:rPr>
            </w:pPr>
            <w:r w:rsidRPr="00944519">
              <w:rPr>
                <w:b/>
                <w:bCs/>
                <w:i/>
                <w:iCs/>
                <w:sz w:val="28"/>
                <w:szCs w:val="28"/>
              </w:rPr>
              <w:t>Résultats des élèves</w:t>
            </w:r>
          </w:p>
        </w:tc>
      </w:tr>
      <w:tr w:rsidR="00944519" w14:paraId="25E06CA5" w14:textId="77777777" w:rsidTr="002634D1">
        <w:tc>
          <w:tcPr>
            <w:tcW w:w="4793" w:type="dxa"/>
            <w:shd w:val="clear" w:color="auto" w:fill="FFE599" w:themeFill="accent4" w:themeFillTint="66"/>
          </w:tcPr>
          <w:p w14:paraId="492FCAAE" w14:textId="77777777" w:rsidR="00944519" w:rsidRDefault="00944519" w:rsidP="00236F9A">
            <w:pPr>
              <w:spacing w:before="60" w:after="60"/>
              <w:rPr>
                <w:i/>
                <w:iCs/>
              </w:rPr>
            </w:pPr>
            <w:r w:rsidRPr="00944519">
              <w:rPr>
                <w:b/>
                <w:bCs/>
                <w:i/>
                <w:iCs/>
                <w:sz w:val="28"/>
                <w:szCs w:val="28"/>
              </w:rPr>
              <w:t>Apprentissages Essentiels visés</w:t>
            </w:r>
          </w:p>
        </w:tc>
        <w:tc>
          <w:tcPr>
            <w:tcW w:w="683" w:type="dxa"/>
            <w:shd w:val="clear" w:color="auto" w:fill="FFE599" w:themeFill="accent4" w:themeFillTint="66"/>
          </w:tcPr>
          <w:p w14:paraId="497F6408" w14:textId="77777777" w:rsidR="00944519" w:rsidRDefault="00944519" w:rsidP="00236F9A">
            <w:pPr>
              <w:spacing w:before="60" w:after="60"/>
              <w:rPr>
                <w:i/>
                <w:iCs/>
              </w:rPr>
            </w:pPr>
            <w:r>
              <w:rPr>
                <w:i/>
                <w:iCs/>
              </w:rPr>
              <w:t>Elève 1</w:t>
            </w:r>
          </w:p>
        </w:tc>
        <w:tc>
          <w:tcPr>
            <w:tcW w:w="683" w:type="dxa"/>
            <w:shd w:val="clear" w:color="auto" w:fill="FFE599" w:themeFill="accent4" w:themeFillTint="66"/>
          </w:tcPr>
          <w:p w14:paraId="372D532F" w14:textId="77777777" w:rsidR="00944519" w:rsidRDefault="00944519" w:rsidP="00236F9A">
            <w:pPr>
              <w:spacing w:before="60" w:after="60"/>
              <w:rPr>
                <w:i/>
                <w:iCs/>
              </w:rPr>
            </w:pPr>
            <w:r>
              <w:rPr>
                <w:i/>
                <w:iCs/>
              </w:rPr>
              <w:t>Elève 2</w:t>
            </w:r>
          </w:p>
        </w:tc>
        <w:tc>
          <w:tcPr>
            <w:tcW w:w="683" w:type="dxa"/>
            <w:shd w:val="clear" w:color="auto" w:fill="FFE599" w:themeFill="accent4" w:themeFillTint="66"/>
          </w:tcPr>
          <w:p w14:paraId="60DD0877" w14:textId="77777777" w:rsidR="00944519" w:rsidRDefault="00944519" w:rsidP="00236F9A">
            <w:pPr>
              <w:spacing w:before="60" w:after="60"/>
              <w:rPr>
                <w:i/>
                <w:iCs/>
              </w:rPr>
            </w:pPr>
            <w:r>
              <w:rPr>
                <w:i/>
                <w:iCs/>
              </w:rPr>
              <w:t>Elève 3</w:t>
            </w:r>
          </w:p>
        </w:tc>
        <w:tc>
          <w:tcPr>
            <w:tcW w:w="683" w:type="dxa"/>
            <w:shd w:val="clear" w:color="auto" w:fill="FFE599" w:themeFill="accent4" w:themeFillTint="66"/>
          </w:tcPr>
          <w:p w14:paraId="1A9AA7A2" w14:textId="77777777" w:rsidR="00944519" w:rsidRDefault="00944519" w:rsidP="00236F9A">
            <w:pPr>
              <w:spacing w:before="60" w:after="60"/>
              <w:rPr>
                <w:i/>
                <w:iCs/>
              </w:rPr>
            </w:pPr>
            <w:r>
              <w:rPr>
                <w:i/>
                <w:iCs/>
              </w:rPr>
              <w:t>Elève 4</w:t>
            </w:r>
          </w:p>
        </w:tc>
        <w:tc>
          <w:tcPr>
            <w:tcW w:w="683" w:type="dxa"/>
            <w:shd w:val="clear" w:color="auto" w:fill="FFE599" w:themeFill="accent4" w:themeFillTint="66"/>
          </w:tcPr>
          <w:p w14:paraId="3A1DA2A1" w14:textId="77777777" w:rsidR="00944519" w:rsidRDefault="00944519" w:rsidP="00236F9A">
            <w:pPr>
              <w:spacing w:before="60" w:after="60"/>
              <w:rPr>
                <w:i/>
                <w:iCs/>
              </w:rPr>
            </w:pPr>
            <w:r>
              <w:rPr>
                <w:i/>
                <w:iCs/>
              </w:rPr>
              <w:t>Elève 5</w:t>
            </w:r>
          </w:p>
        </w:tc>
        <w:tc>
          <w:tcPr>
            <w:tcW w:w="683" w:type="dxa"/>
            <w:shd w:val="clear" w:color="auto" w:fill="FFE599" w:themeFill="accent4" w:themeFillTint="66"/>
          </w:tcPr>
          <w:p w14:paraId="1DF4DDD8" w14:textId="77777777" w:rsidR="00944519" w:rsidRDefault="00944519" w:rsidP="00236F9A">
            <w:pPr>
              <w:spacing w:before="60" w:after="60"/>
              <w:rPr>
                <w:i/>
                <w:iCs/>
              </w:rPr>
            </w:pPr>
            <w:r>
              <w:rPr>
                <w:i/>
                <w:iCs/>
              </w:rPr>
              <w:t>Elève 6</w:t>
            </w:r>
          </w:p>
        </w:tc>
        <w:tc>
          <w:tcPr>
            <w:tcW w:w="683" w:type="dxa"/>
            <w:shd w:val="clear" w:color="auto" w:fill="FFE599" w:themeFill="accent4" w:themeFillTint="66"/>
          </w:tcPr>
          <w:p w14:paraId="55EF7BC3" w14:textId="77777777" w:rsidR="00944519" w:rsidRDefault="00944519" w:rsidP="00236F9A">
            <w:pPr>
              <w:spacing w:before="60" w:after="60"/>
              <w:rPr>
                <w:i/>
                <w:iCs/>
              </w:rPr>
            </w:pPr>
            <w:r>
              <w:rPr>
                <w:i/>
                <w:iCs/>
              </w:rPr>
              <w:t>Elève 7</w:t>
            </w:r>
          </w:p>
        </w:tc>
        <w:tc>
          <w:tcPr>
            <w:tcW w:w="683" w:type="dxa"/>
            <w:shd w:val="clear" w:color="auto" w:fill="FFE599" w:themeFill="accent4" w:themeFillTint="66"/>
          </w:tcPr>
          <w:p w14:paraId="5F6BCEF1" w14:textId="77777777" w:rsidR="00944519" w:rsidRDefault="00944519" w:rsidP="00236F9A">
            <w:pPr>
              <w:spacing w:before="60" w:after="60"/>
              <w:rPr>
                <w:i/>
                <w:iCs/>
              </w:rPr>
            </w:pPr>
            <w:r>
              <w:rPr>
                <w:i/>
                <w:iCs/>
              </w:rPr>
              <w:t>Elève 8</w:t>
            </w:r>
          </w:p>
        </w:tc>
        <w:tc>
          <w:tcPr>
            <w:tcW w:w="683" w:type="dxa"/>
            <w:shd w:val="clear" w:color="auto" w:fill="FFE599" w:themeFill="accent4" w:themeFillTint="66"/>
          </w:tcPr>
          <w:p w14:paraId="45EECAFE" w14:textId="77777777" w:rsidR="00944519" w:rsidRDefault="00944519" w:rsidP="00236F9A">
            <w:pPr>
              <w:spacing w:before="60" w:after="60"/>
              <w:rPr>
                <w:i/>
                <w:iCs/>
              </w:rPr>
            </w:pPr>
            <w:r>
              <w:rPr>
                <w:i/>
                <w:iCs/>
              </w:rPr>
              <w:t>Elève 9</w:t>
            </w:r>
          </w:p>
        </w:tc>
        <w:tc>
          <w:tcPr>
            <w:tcW w:w="683" w:type="dxa"/>
            <w:shd w:val="clear" w:color="auto" w:fill="FFE599" w:themeFill="accent4" w:themeFillTint="66"/>
          </w:tcPr>
          <w:p w14:paraId="74EE4B23" w14:textId="77777777" w:rsidR="00944519" w:rsidRDefault="00944519" w:rsidP="00236F9A">
            <w:pPr>
              <w:spacing w:before="60" w:after="60"/>
              <w:rPr>
                <w:i/>
                <w:iCs/>
              </w:rPr>
            </w:pPr>
            <w:r>
              <w:rPr>
                <w:i/>
                <w:iCs/>
              </w:rPr>
              <w:t>Elève 10</w:t>
            </w:r>
          </w:p>
        </w:tc>
        <w:tc>
          <w:tcPr>
            <w:tcW w:w="683" w:type="dxa"/>
            <w:shd w:val="clear" w:color="auto" w:fill="FFE599" w:themeFill="accent4" w:themeFillTint="66"/>
          </w:tcPr>
          <w:p w14:paraId="74C567E3" w14:textId="77777777" w:rsidR="00944519" w:rsidRDefault="00944519" w:rsidP="00236F9A">
            <w:pPr>
              <w:spacing w:before="60" w:after="60"/>
              <w:rPr>
                <w:i/>
                <w:iCs/>
              </w:rPr>
            </w:pPr>
            <w:r>
              <w:rPr>
                <w:i/>
                <w:iCs/>
              </w:rPr>
              <w:t>Elève 11</w:t>
            </w:r>
          </w:p>
        </w:tc>
        <w:tc>
          <w:tcPr>
            <w:tcW w:w="683" w:type="dxa"/>
            <w:shd w:val="clear" w:color="auto" w:fill="FFE599" w:themeFill="accent4" w:themeFillTint="66"/>
          </w:tcPr>
          <w:p w14:paraId="542F5824" w14:textId="77777777" w:rsidR="00944519" w:rsidRDefault="00944519" w:rsidP="00236F9A">
            <w:pPr>
              <w:spacing w:before="60" w:after="60"/>
              <w:rPr>
                <w:i/>
                <w:iCs/>
              </w:rPr>
            </w:pPr>
            <w:r>
              <w:rPr>
                <w:i/>
                <w:iCs/>
              </w:rPr>
              <w:t>Elève 12</w:t>
            </w:r>
          </w:p>
        </w:tc>
        <w:tc>
          <w:tcPr>
            <w:tcW w:w="683" w:type="dxa"/>
            <w:gridSpan w:val="2"/>
            <w:shd w:val="clear" w:color="auto" w:fill="FFE599" w:themeFill="accent4" w:themeFillTint="66"/>
          </w:tcPr>
          <w:p w14:paraId="37552D7A" w14:textId="77777777" w:rsidR="00944519" w:rsidRDefault="00944519" w:rsidP="00236F9A">
            <w:pPr>
              <w:spacing w:before="60" w:after="60"/>
              <w:rPr>
                <w:i/>
                <w:iCs/>
              </w:rPr>
            </w:pPr>
            <w:r>
              <w:rPr>
                <w:i/>
                <w:iCs/>
              </w:rPr>
              <w:t>Elève 13</w:t>
            </w:r>
          </w:p>
        </w:tc>
        <w:tc>
          <w:tcPr>
            <w:tcW w:w="683" w:type="dxa"/>
            <w:shd w:val="clear" w:color="auto" w:fill="FFE599" w:themeFill="accent4" w:themeFillTint="66"/>
          </w:tcPr>
          <w:p w14:paraId="59BE7756" w14:textId="77777777" w:rsidR="00944519" w:rsidRDefault="00944519" w:rsidP="00236F9A">
            <w:pPr>
              <w:spacing w:before="60" w:after="60"/>
              <w:rPr>
                <w:i/>
                <w:iCs/>
              </w:rPr>
            </w:pPr>
            <w:r>
              <w:rPr>
                <w:i/>
                <w:iCs/>
              </w:rPr>
              <w:t>Elève 14</w:t>
            </w:r>
          </w:p>
        </w:tc>
        <w:tc>
          <w:tcPr>
            <w:tcW w:w="683" w:type="dxa"/>
            <w:shd w:val="clear" w:color="auto" w:fill="FFE599" w:themeFill="accent4" w:themeFillTint="66"/>
          </w:tcPr>
          <w:p w14:paraId="7AF50C29" w14:textId="77777777" w:rsidR="00944519" w:rsidRDefault="00944519" w:rsidP="00236F9A">
            <w:pPr>
              <w:spacing w:before="60" w:after="60"/>
              <w:rPr>
                <w:i/>
                <w:iCs/>
              </w:rPr>
            </w:pPr>
            <w:r>
              <w:rPr>
                <w:i/>
                <w:iCs/>
              </w:rPr>
              <w:t>Elève 15</w:t>
            </w:r>
          </w:p>
        </w:tc>
      </w:tr>
      <w:bookmarkEnd w:id="0"/>
      <w:tr w:rsidR="00944519" w14:paraId="0D3F4515" w14:textId="77777777" w:rsidTr="00944519">
        <w:tc>
          <w:tcPr>
            <w:tcW w:w="4793" w:type="dxa"/>
          </w:tcPr>
          <w:p w14:paraId="2DB4B136" w14:textId="77777777" w:rsidR="00944519" w:rsidRPr="00944519" w:rsidRDefault="00944519" w:rsidP="00236F9A">
            <w:pPr>
              <w:spacing w:before="60" w:after="60"/>
              <w:rPr>
                <w:sz w:val="24"/>
                <w:szCs w:val="24"/>
              </w:rPr>
            </w:pPr>
            <w:r w:rsidRPr="00944519">
              <w:rPr>
                <w:sz w:val="24"/>
                <w:szCs w:val="24"/>
              </w:rPr>
              <w:t>La demande « hors ordonnance » est vérifiée</w:t>
            </w:r>
          </w:p>
        </w:tc>
        <w:tc>
          <w:tcPr>
            <w:tcW w:w="683" w:type="dxa"/>
          </w:tcPr>
          <w:p w14:paraId="07FF3219" w14:textId="77777777" w:rsidR="00944519" w:rsidRDefault="00944519" w:rsidP="00236F9A">
            <w:pPr>
              <w:spacing w:before="60" w:after="60"/>
              <w:rPr>
                <w:i/>
                <w:iCs/>
              </w:rPr>
            </w:pPr>
          </w:p>
        </w:tc>
        <w:tc>
          <w:tcPr>
            <w:tcW w:w="683" w:type="dxa"/>
          </w:tcPr>
          <w:p w14:paraId="64319583" w14:textId="77777777" w:rsidR="00944519" w:rsidRDefault="00944519" w:rsidP="00236F9A">
            <w:pPr>
              <w:spacing w:before="60" w:after="60"/>
              <w:rPr>
                <w:i/>
                <w:iCs/>
              </w:rPr>
            </w:pPr>
          </w:p>
        </w:tc>
        <w:tc>
          <w:tcPr>
            <w:tcW w:w="683" w:type="dxa"/>
          </w:tcPr>
          <w:p w14:paraId="5D41B7C7" w14:textId="77777777" w:rsidR="00944519" w:rsidRDefault="00944519" w:rsidP="00236F9A">
            <w:pPr>
              <w:spacing w:before="60" w:after="60"/>
              <w:rPr>
                <w:i/>
                <w:iCs/>
              </w:rPr>
            </w:pPr>
          </w:p>
        </w:tc>
        <w:tc>
          <w:tcPr>
            <w:tcW w:w="683" w:type="dxa"/>
          </w:tcPr>
          <w:p w14:paraId="3D342A6E" w14:textId="77777777" w:rsidR="00944519" w:rsidRDefault="00944519" w:rsidP="00236F9A">
            <w:pPr>
              <w:spacing w:before="60" w:after="60"/>
              <w:rPr>
                <w:i/>
                <w:iCs/>
              </w:rPr>
            </w:pPr>
          </w:p>
        </w:tc>
        <w:tc>
          <w:tcPr>
            <w:tcW w:w="683" w:type="dxa"/>
          </w:tcPr>
          <w:p w14:paraId="154C8F56" w14:textId="77777777" w:rsidR="00944519" w:rsidRDefault="00944519" w:rsidP="00236F9A">
            <w:pPr>
              <w:spacing w:before="60" w:after="60"/>
              <w:rPr>
                <w:i/>
                <w:iCs/>
              </w:rPr>
            </w:pPr>
          </w:p>
        </w:tc>
        <w:tc>
          <w:tcPr>
            <w:tcW w:w="683" w:type="dxa"/>
          </w:tcPr>
          <w:p w14:paraId="352393C2" w14:textId="77777777" w:rsidR="00944519" w:rsidRDefault="00944519" w:rsidP="00236F9A">
            <w:pPr>
              <w:spacing w:before="60" w:after="60"/>
              <w:rPr>
                <w:i/>
                <w:iCs/>
              </w:rPr>
            </w:pPr>
          </w:p>
        </w:tc>
        <w:tc>
          <w:tcPr>
            <w:tcW w:w="683" w:type="dxa"/>
          </w:tcPr>
          <w:p w14:paraId="30E85830" w14:textId="77777777" w:rsidR="00944519" w:rsidRDefault="00944519" w:rsidP="00236F9A">
            <w:pPr>
              <w:spacing w:before="60" w:after="60"/>
              <w:rPr>
                <w:i/>
                <w:iCs/>
              </w:rPr>
            </w:pPr>
          </w:p>
        </w:tc>
        <w:tc>
          <w:tcPr>
            <w:tcW w:w="683" w:type="dxa"/>
          </w:tcPr>
          <w:p w14:paraId="5C8BF3B1" w14:textId="77777777" w:rsidR="00944519" w:rsidRDefault="00944519" w:rsidP="00236F9A">
            <w:pPr>
              <w:spacing w:before="60" w:after="60"/>
              <w:rPr>
                <w:i/>
                <w:iCs/>
              </w:rPr>
            </w:pPr>
          </w:p>
        </w:tc>
        <w:tc>
          <w:tcPr>
            <w:tcW w:w="683" w:type="dxa"/>
          </w:tcPr>
          <w:p w14:paraId="0010A75E" w14:textId="77777777" w:rsidR="00944519" w:rsidRDefault="00944519" w:rsidP="00236F9A">
            <w:pPr>
              <w:spacing w:before="60" w:after="60"/>
              <w:rPr>
                <w:i/>
                <w:iCs/>
              </w:rPr>
            </w:pPr>
          </w:p>
        </w:tc>
        <w:tc>
          <w:tcPr>
            <w:tcW w:w="683" w:type="dxa"/>
          </w:tcPr>
          <w:p w14:paraId="19F1815D" w14:textId="77777777" w:rsidR="00944519" w:rsidRDefault="00944519" w:rsidP="00236F9A">
            <w:pPr>
              <w:spacing w:before="60" w:after="60"/>
              <w:rPr>
                <w:i/>
                <w:iCs/>
              </w:rPr>
            </w:pPr>
          </w:p>
        </w:tc>
        <w:tc>
          <w:tcPr>
            <w:tcW w:w="683" w:type="dxa"/>
          </w:tcPr>
          <w:p w14:paraId="60FC99D0" w14:textId="77777777" w:rsidR="00944519" w:rsidRDefault="00944519" w:rsidP="00236F9A">
            <w:pPr>
              <w:spacing w:before="60" w:after="60"/>
              <w:rPr>
                <w:i/>
                <w:iCs/>
              </w:rPr>
            </w:pPr>
          </w:p>
        </w:tc>
        <w:tc>
          <w:tcPr>
            <w:tcW w:w="683" w:type="dxa"/>
          </w:tcPr>
          <w:p w14:paraId="55A59D91" w14:textId="77777777" w:rsidR="00944519" w:rsidRDefault="00944519" w:rsidP="00236F9A">
            <w:pPr>
              <w:spacing w:before="60" w:after="60"/>
              <w:rPr>
                <w:i/>
                <w:iCs/>
              </w:rPr>
            </w:pPr>
          </w:p>
        </w:tc>
        <w:tc>
          <w:tcPr>
            <w:tcW w:w="683" w:type="dxa"/>
            <w:gridSpan w:val="2"/>
          </w:tcPr>
          <w:p w14:paraId="4D9AA59B" w14:textId="77777777" w:rsidR="00944519" w:rsidRDefault="00944519" w:rsidP="00236F9A">
            <w:pPr>
              <w:spacing w:before="60" w:after="60"/>
              <w:rPr>
                <w:i/>
                <w:iCs/>
              </w:rPr>
            </w:pPr>
          </w:p>
        </w:tc>
        <w:tc>
          <w:tcPr>
            <w:tcW w:w="683" w:type="dxa"/>
          </w:tcPr>
          <w:p w14:paraId="40D014A8" w14:textId="77777777" w:rsidR="00944519" w:rsidRDefault="00944519" w:rsidP="00236F9A">
            <w:pPr>
              <w:spacing w:before="60" w:after="60"/>
              <w:rPr>
                <w:i/>
                <w:iCs/>
              </w:rPr>
            </w:pPr>
          </w:p>
        </w:tc>
        <w:tc>
          <w:tcPr>
            <w:tcW w:w="683" w:type="dxa"/>
          </w:tcPr>
          <w:p w14:paraId="09B559B6" w14:textId="77777777" w:rsidR="00944519" w:rsidRDefault="00944519" w:rsidP="00236F9A">
            <w:pPr>
              <w:spacing w:before="60" w:after="60"/>
              <w:rPr>
                <w:i/>
                <w:iCs/>
              </w:rPr>
            </w:pPr>
          </w:p>
        </w:tc>
      </w:tr>
      <w:tr w:rsidR="00944519" w14:paraId="16D4D433" w14:textId="77777777" w:rsidTr="00944519">
        <w:tc>
          <w:tcPr>
            <w:tcW w:w="4793" w:type="dxa"/>
          </w:tcPr>
          <w:p w14:paraId="4F49DF50" w14:textId="77777777" w:rsidR="00944519" w:rsidRPr="00944519" w:rsidRDefault="00944519" w:rsidP="00236F9A">
            <w:pPr>
              <w:spacing w:before="60" w:after="60"/>
              <w:rPr>
                <w:sz w:val="24"/>
                <w:szCs w:val="24"/>
              </w:rPr>
            </w:pPr>
            <w:r w:rsidRPr="00944519">
              <w:rPr>
                <w:sz w:val="24"/>
                <w:szCs w:val="24"/>
              </w:rPr>
              <w:t>Les principaux usages et indications du médicament sont connus</w:t>
            </w:r>
          </w:p>
        </w:tc>
        <w:tc>
          <w:tcPr>
            <w:tcW w:w="683" w:type="dxa"/>
          </w:tcPr>
          <w:p w14:paraId="6008F21A" w14:textId="77777777" w:rsidR="00944519" w:rsidRDefault="00944519" w:rsidP="00236F9A">
            <w:pPr>
              <w:spacing w:before="60" w:after="60"/>
              <w:rPr>
                <w:i/>
                <w:iCs/>
              </w:rPr>
            </w:pPr>
          </w:p>
        </w:tc>
        <w:tc>
          <w:tcPr>
            <w:tcW w:w="683" w:type="dxa"/>
          </w:tcPr>
          <w:p w14:paraId="523CBAD1" w14:textId="77777777" w:rsidR="00944519" w:rsidRDefault="00944519" w:rsidP="00236F9A">
            <w:pPr>
              <w:spacing w:before="60" w:after="60"/>
              <w:rPr>
                <w:i/>
                <w:iCs/>
              </w:rPr>
            </w:pPr>
          </w:p>
        </w:tc>
        <w:tc>
          <w:tcPr>
            <w:tcW w:w="683" w:type="dxa"/>
          </w:tcPr>
          <w:p w14:paraId="7ED7C8ED" w14:textId="77777777" w:rsidR="00944519" w:rsidRDefault="00944519" w:rsidP="00236F9A">
            <w:pPr>
              <w:spacing w:before="60" w:after="60"/>
              <w:rPr>
                <w:i/>
                <w:iCs/>
              </w:rPr>
            </w:pPr>
          </w:p>
        </w:tc>
        <w:tc>
          <w:tcPr>
            <w:tcW w:w="683" w:type="dxa"/>
          </w:tcPr>
          <w:p w14:paraId="3744269B" w14:textId="77777777" w:rsidR="00944519" w:rsidRDefault="00944519" w:rsidP="00236F9A">
            <w:pPr>
              <w:spacing w:before="60" w:after="60"/>
              <w:rPr>
                <w:i/>
                <w:iCs/>
              </w:rPr>
            </w:pPr>
          </w:p>
        </w:tc>
        <w:tc>
          <w:tcPr>
            <w:tcW w:w="683" w:type="dxa"/>
          </w:tcPr>
          <w:p w14:paraId="4C89E18C" w14:textId="77777777" w:rsidR="00944519" w:rsidRDefault="00944519" w:rsidP="00236F9A">
            <w:pPr>
              <w:spacing w:before="60" w:after="60"/>
              <w:rPr>
                <w:i/>
                <w:iCs/>
              </w:rPr>
            </w:pPr>
          </w:p>
        </w:tc>
        <w:tc>
          <w:tcPr>
            <w:tcW w:w="683" w:type="dxa"/>
          </w:tcPr>
          <w:p w14:paraId="609E9E82" w14:textId="77777777" w:rsidR="00944519" w:rsidRDefault="00944519" w:rsidP="00236F9A">
            <w:pPr>
              <w:spacing w:before="60" w:after="60"/>
              <w:rPr>
                <w:i/>
                <w:iCs/>
              </w:rPr>
            </w:pPr>
          </w:p>
        </w:tc>
        <w:tc>
          <w:tcPr>
            <w:tcW w:w="683" w:type="dxa"/>
          </w:tcPr>
          <w:p w14:paraId="4033DB96" w14:textId="77777777" w:rsidR="00944519" w:rsidRDefault="00944519" w:rsidP="00236F9A">
            <w:pPr>
              <w:spacing w:before="60" w:after="60"/>
              <w:rPr>
                <w:i/>
                <w:iCs/>
              </w:rPr>
            </w:pPr>
          </w:p>
        </w:tc>
        <w:tc>
          <w:tcPr>
            <w:tcW w:w="683" w:type="dxa"/>
          </w:tcPr>
          <w:p w14:paraId="207BD4B9" w14:textId="77777777" w:rsidR="00944519" w:rsidRDefault="00944519" w:rsidP="00236F9A">
            <w:pPr>
              <w:spacing w:before="60" w:after="60"/>
              <w:rPr>
                <w:i/>
                <w:iCs/>
              </w:rPr>
            </w:pPr>
          </w:p>
        </w:tc>
        <w:tc>
          <w:tcPr>
            <w:tcW w:w="683" w:type="dxa"/>
          </w:tcPr>
          <w:p w14:paraId="499C7EC5" w14:textId="77777777" w:rsidR="00944519" w:rsidRDefault="00944519" w:rsidP="00236F9A">
            <w:pPr>
              <w:spacing w:before="60" w:after="60"/>
              <w:rPr>
                <w:i/>
                <w:iCs/>
              </w:rPr>
            </w:pPr>
          </w:p>
        </w:tc>
        <w:tc>
          <w:tcPr>
            <w:tcW w:w="683" w:type="dxa"/>
          </w:tcPr>
          <w:p w14:paraId="13B822F0" w14:textId="77777777" w:rsidR="00944519" w:rsidRDefault="00944519" w:rsidP="00236F9A">
            <w:pPr>
              <w:spacing w:before="60" w:after="60"/>
              <w:rPr>
                <w:i/>
                <w:iCs/>
              </w:rPr>
            </w:pPr>
          </w:p>
        </w:tc>
        <w:tc>
          <w:tcPr>
            <w:tcW w:w="683" w:type="dxa"/>
          </w:tcPr>
          <w:p w14:paraId="1A20FCB9" w14:textId="77777777" w:rsidR="00944519" w:rsidRDefault="00944519" w:rsidP="00236F9A">
            <w:pPr>
              <w:spacing w:before="60" w:after="60"/>
              <w:rPr>
                <w:i/>
                <w:iCs/>
              </w:rPr>
            </w:pPr>
          </w:p>
        </w:tc>
        <w:tc>
          <w:tcPr>
            <w:tcW w:w="683" w:type="dxa"/>
          </w:tcPr>
          <w:p w14:paraId="7E8C0D22" w14:textId="77777777" w:rsidR="00944519" w:rsidRDefault="00944519" w:rsidP="00236F9A">
            <w:pPr>
              <w:spacing w:before="60" w:after="60"/>
              <w:rPr>
                <w:i/>
                <w:iCs/>
              </w:rPr>
            </w:pPr>
          </w:p>
        </w:tc>
        <w:tc>
          <w:tcPr>
            <w:tcW w:w="683" w:type="dxa"/>
            <w:gridSpan w:val="2"/>
          </w:tcPr>
          <w:p w14:paraId="5DE0DFF0" w14:textId="77777777" w:rsidR="00944519" w:rsidRDefault="00944519" w:rsidP="00236F9A">
            <w:pPr>
              <w:spacing w:before="60" w:after="60"/>
              <w:rPr>
                <w:i/>
                <w:iCs/>
              </w:rPr>
            </w:pPr>
          </w:p>
        </w:tc>
        <w:tc>
          <w:tcPr>
            <w:tcW w:w="683" w:type="dxa"/>
          </w:tcPr>
          <w:p w14:paraId="16FBED81" w14:textId="77777777" w:rsidR="00944519" w:rsidRDefault="00944519" w:rsidP="00236F9A">
            <w:pPr>
              <w:spacing w:before="60" w:after="60"/>
              <w:rPr>
                <w:i/>
                <w:iCs/>
              </w:rPr>
            </w:pPr>
          </w:p>
        </w:tc>
        <w:tc>
          <w:tcPr>
            <w:tcW w:w="683" w:type="dxa"/>
          </w:tcPr>
          <w:p w14:paraId="59D3363E" w14:textId="77777777" w:rsidR="00944519" w:rsidRDefault="00944519" w:rsidP="00236F9A">
            <w:pPr>
              <w:spacing w:before="60" w:after="60"/>
              <w:rPr>
                <w:i/>
                <w:iCs/>
              </w:rPr>
            </w:pPr>
          </w:p>
        </w:tc>
      </w:tr>
      <w:tr w:rsidR="00944519" w14:paraId="53098A20" w14:textId="77777777" w:rsidTr="00944519">
        <w:tc>
          <w:tcPr>
            <w:tcW w:w="4793" w:type="dxa"/>
          </w:tcPr>
          <w:p w14:paraId="7DDD5CAD" w14:textId="77777777" w:rsidR="00944519" w:rsidRPr="00944519" w:rsidRDefault="00944519" w:rsidP="00236F9A">
            <w:pPr>
              <w:spacing w:before="60" w:after="60"/>
              <w:rPr>
                <w:sz w:val="24"/>
                <w:szCs w:val="24"/>
              </w:rPr>
            </w:pPr>
            <w:r w:rsidRPr="00944519">
              <w:rPr>
                <w:sz w:val="24"/>
                <w:szCs w:val="24"/>
              </w:rPr>
              <w:t>Les effets, les effets secondaires et contre-indications le</w:t>
            </w:r>
            <w:r>
              <w:rPr>
                <w:sz w:val="24"/>
                <w:szCs w:val="24"/>
              </w:rPr>
              <w:t xml:space="preserve">s </w:t>
            </w:r>
            <w:r w:rsidRPr="00944519">
              <w:rPr>
                <w:sz w:val="24"/>
                <w:szCs w:val="24"/>
              </w:rPr>
              <w:t>plus courants sont connus</w:t>
            </w:r>
          </w:p>
        </w:tc>
        <w:tc>
          <w:tcPr>
            <w:tcW w:w="683" w:type="dxa"/>
          </w:tcPr>
          <w:p w14:paraId="303942DF" w14:textId="77777777" w:rsidR="00944519" w:rsidRDefault="00944519" w:rsidP="00236F9A">
            <w:pPr>
              <w:spacing w:before="60" w:after="60"/>
              <w:rPr>
                <w:i/>
                <w:iCs/>
              </w:rPr>
            </w:pPr>
          </w:p>
        </w:tc>
        <w:tc>
          <w:tcPr>
            <w:tcW w:w="683" w:type="dxa"/>
          </w:tcPr>
          <w:p w14:paraId="1FC73FC1" w14:textId="77777777" w:rsidR="00944519" w:rsidRDefault="00944519" w:rsidP="00236F9A">
            <w:pPr>
              <w:spacing w:before="60" w:after="60"/>
              <w:rPr>
                <w:i/>
                <w:iCs/>
              </w:rPr>
            </w:pPr>
          </w:p>
        </w:tc>
        <w:tc>
          <w:tcPr>
            <w:tcW w:w="683" w:type="dxa"/>
          </w:tcPr>
          <w:p w14:paraId="39E58151" w14:textId="77777777" w:rsidR="00944519" w:rsidRDefault="00944519" w:rsidP="00236F9A">
            <w:pPr>
              <w:spacing w:before="60" w:after="60"/>
              <w:rPr>
                <w:i/>
                <w:iCs/>
              </w:rPr>
            </w:pPr>
          </w:p>
        </w:tc>
        <w:tc>
          <w:tcPr>
            <w:tcW w:w="683" w:type="dxa"/>
          </w:tcPr>
          <w:p w14:paraId="349ECEBA" w14:textId="77777777" w:rsidR="00944519" w:rsidRDefault="00944519" w:rsidP="00236F9A">
            <w:pPr>
              <w:spacing w:before="60" w:after="60"/>
              <w:rPr>
                <w:i/>
                <w:iCs/>
              </w:rPr>
            </w:pPr>
          </w:p>
        </w:tc>
        <w:tc>
          <w:tcPr>
            <w:tcW w:w="683" w:type="dxa"/>
          </w:tcPr>
          <w:p w14:paraId="4B6D884A" w14:textId="77777777" w:rsidR="00944519" w:rsidRDefault="00944519" w:rsidP="00236F9A">
            <w:pPr>
              <w:spacing w:before="60" w:after="60"/>
              <w:rPr>
                <w:i/>
                <w:iCs/>
              </w:rPr>
            </w:pPr>
          </w:p>
        </w:tc>
        <w:tc>
          <w:tcPr>
            <w:tcW w:w="683" w:type="dxa"/>
          </w:tcPr>
          <w:p w14:paraId="44126D1A" w14:textId="77777777" w:rsidR="00944519" w:rsidRDefault="00944519" w:rsidP="00236F9A">
            <w:pPr>
              <w:spacing w:before="60" w:after="60"/>
              <w:rPr>
                <w:i/>
                <w:iCs/>
              </w:rPr>
            </w:pPr>
          </w:p>
        </w:tc>
        <w:tc>
          <w:tcPr>
            <w:tcW w:w="683" w:type="dxa"/>
          </w:tcPr>
          <w:p w14:paraId="11F05FB5" w14:textId="77777777" w:rsidR="00944519" w:rsidRDefault="00944519" w:rsidP="00236F9A">
            <w:pPr>
              <w:spacing w:before="60" w:after="60"/>
              <w:rPr>
                <w:i/>
                <w:iCs/>
              </w:rPr>
            </w:pPr>
          </w:p>
        </w:tc>
        <w:tc>
          <w:tcPr>
            <w:tcW w:w="683" w:type="dxa"/>
          </w:tcPr>
          <w:p w14:paraId="4D944D63" w14:textId="77777777" w:rsidR="00944519" w:rsidRDefault="00944519" w:rsidP="00236F9A">
            <w:pPr>
              <w:spacing w:before="60" w:after="60"/>
              <w:rPr>
                <w:i/>
                <w:iCs/>
              </w:rPr>
            </w:pPr>
          </w:p>
        </w:tc>
        <w:tc>
          <w:tcPr>
            <w:tcW w:w="683" w:type="dxa"/>
          </w:tcPr>
          <w:p w14:paraId="4D69B65E" w14:textId="77777777" w:rsidR="00944519" w:rsidRDefault="00944519" w:rsidP="00236F9A">
            <w:pPr>
              <w:spacing w:before="60" w:after="60"/>
              <w:rPr>
                <w:i/>
                <w:iCs/>
              </w:rPr>
            </w:pPr>
          </w:p>
        </w:tc>
        <w:tc>
          <w:tcPr>
            <w:tcW w:w="683" w:type="dxa"/>
          </w:tcPr>
          <w:p w14:paraId="6B860119" w14:textId="77777777" w:rsidR="00944519" w:rsidRDefault="00944519" w:rsidP="00236F9A">
            <w:pPr>
              <w:spacing w:before="60" w:after="60"/>
              <w:rPr>
                <w:i/>
                <w:iCs/>
              </w:rPr>
            </w:pPr>
          </w:p>
        </w:tc>
        <w:tc>
          <w:tcPr>
            <w:tcW w:w="683" w:type="dxa"/>
          </w:tcPr>
          <w:p w14:paraId="0EE50AD4" w14:textId="77777777" w:rsidR="00944519" w:rsidRDefault="00944519" w:rsidP="00236F9A">
            <w:pPr>
              <w:spacing w:before="60" w:after="60"/>
              <w:rPr>
                <w:i/>
                <w:iCs/>
              </w:rPr>
            </w:pPr>
          </w:p>
        </w:tc>
        <w:tc>
          <w:tcPr>
            <w:tcW w:w="683" w:type="dxa"/>
          </w:tcPr>
          <w:p w14:paraId="03DD2C7A" w14:textId="77777777" w:rsidR="00944519" w:rsidRDefault="00944519" w:rsidP="00236F9A">
            <w:pPr>
              <w:spacing w:before="60" w:after="60"/>
              <w:rPr>
                <w:i/>
                <w:iCs/>
              </w:rPr>
            </w:pPr>
          </w:p>
        </w:tc>
        <w:tc>
          <w:tcPr>
            <w:tcW w:w="683" w:type="dxa"/>
            <w:gridSpan w:val="2"/>
          </w:tcPr>
          <w:p w14:paraId="57000668" w14:textId="77777777" w:rsidR="00944519" w:rsidRDefault="00944519" w:rsidP="00236F9A">
            <w:pPr>
              <w:spacing w:before="60" w:after="60"/>
              <w:rPr>
                <w:i/>
                <w:iCs/>
              </w:rPr>
            </w:pPr>
          </w:p>
        </w:tc>
        <w:tc>
          <w:tcPr>
            <w:tcW w:w="683" w:type="dxa"/>
          </w:tcPr>
          <w:p w14:paraId="3702A590" w14:textId="77777777" w:rsidR="00944519" w:rsidRDefault="00944519" w:rsidP="00236F9A">
            <w:pPr>
              <w:spacing w:before="60" w:after="60"/>
              <w:rPr>
                <w:i/>
                <w:iCs/>
              </w:rPr>
            </w:pPr>
          </w:p>
        </w:tc>
        <w:tc>
          <w:tcPr>
            <w:tcW w:w="683" w:type="dxa"/>
          </w:tcPr>
          <w:p w14:paraId="7B9660B9" w14:textId="77777777" w:rsidR="00944519" w:rsidRDefault="00944519" w:rsidP="00236F9A">
            <w:pPr>
              <w:spacing w:before="60" w:after="60"/>
              <w:rPr>
                <w:i/>
                <w:iCs/>
              </w:rPr>
            </w:pPr>
          </w:p>
        </w:tc>
      </w:tr>
      <w:tr w:rsidR="00944519" w14:paraId="5A4DBF22" w14:textId="77777777" w:rsidTr="00944519">
        <w:tc>
          <w:tcPr>
            <w:tcW w:w="4793" w:type="dxa"/>
          </w:tcPr>
          <w:p w14:paraId="3004BD46" w14:textId="77777777" w:rsidR="00944519" w:rsidRPr="00944519" w:rsidRDefault="00944519" w:rsidP="00236F9A">
            <w:pPr>
              <w:spacing w:before="60" w:after="60"/>
              <w:rPr>
                <w:sz w:val="24"/>
                <w:szCs w:val="24"/>
              </w:rPr>
            </w:pPr>
            <w:r w:rsidRPr="00944519">
              <w:rPr>
                <w:sz w:val="24"/>
                <w:szCs w:val="24"/>
              </w:rPr>
              <w:t>Les fonctions et les dysfonctionnements généraux de l’organisme sont expliqués au patient</w:t>
            </w:r>
          </w:p>
        </w:tc>
        <w:tc>
          <w:tcPr>
            <w:tcW w:w="683" w:type="dxa"/>
          </w:tcPr>
          <w:p w14:paraId="40DE037E" w14:textId="77777777" w:rsidR="00944519" w:rsidRDefault="00944519" w:rsidP="00236F9A">
            <w:pPr>
              <w:spacing w:before="60" w:after="60"/>
              <w:rPr>
                <w:i/>
                <w:iCs/>
              </w:rPr>
            </w:pPr>
          </w:p>
        </w:tc>
        <w:tc>
          <w:tcPr>
            <w:tcW w:w="683" w:type="dxa"/>
          </w:tcPr>
          <w:p w14:paraId="2038C32E" w14:textId="77777777" w:rsidR="00944519" w:rsidRDefault="00944519" w:rsidP="00236F9A">
            <w:pPr>
              <w:spacing w:before="60" w:after="60"/>
              <w:rPr>
                <w:i/>
                <w:iCs/>
              </w:rPr>
            </w:pPr>
          </w:p>
        </w:tc>
        <w:tc>
          <w:tcPr>
            <w:tcW w:w="683" w:type="dxa"/>
          </w:tcPr>
          <w:p w14:paraId="3CA47D59" w14:textId="77777777" w:rsidR="00944519" w:rsidRDefault="00944519" w:rsidP="00236F9A">
            <w:pPr>
              <w:spacing w:before="60" w:after="60"/>
              <w:rPr>
                <w:i/>
                <w:iCs/>
              </w:rPr>
            </w:pPr>
          </w:p>
        </w:tc>
        <w:tc>
          <w:tcPr>
            <w:tcW w:w="683" w:type="dxa"/>
          </w:tcPr>
          <w:p w14:paraId="0D699DAC" w14:textId="77777777" w:rsidR="00944519" w:rsidRDefault="00944519" w:rsidP="00236F9A">
            <w:pPr>
              <w:spacing w:before="60" w:after="60"/>
              <w:rPr>
                <w:i/>
                <w:iCs/>
              </w:rPr>
            </w:pPr>
          </w:p>
        </w:tc>
        <w:tc>
          <w:tcPr>
            <w:tcW w:w="683" w:type="dxa"/>
          </w:tcPr>
          <w:p w14:paraId="27D276E6" w14:textId="77777777" w:rsidR="00944519" w:rsidRDefault="00944519" w:rsidP="00236F9A">
            <w:pPr>
              <w:spacing w:before="60" w:after="60"/>
              <w:rPr>
                <w:i/>
                <w:iCs/>
              </w:rPr>
            </w:pPr>
          </w:p>
        </w:tc>
        <w:tc>
          <w:tcPr>
            <w:tcW w:w="683" w:type="dxa"/>
          </w:tcPr>
          <w:p w14:paraId="50281DDC" w14:textId="77777777" w:rsidR="00944519" w:rsidRDefault="00944519" w:rsidP="00236F9A">
            <w:pPr>
              <w:spacing w:before="60" w:after="60"/>
              <w:rPr>
                <w:i/>
                <w:iCs/>
              </w:rPr>
            </w:pPr>
          </w:p>
        </w:tc>
        <w:tc>
          <w:tcPr>
            <w:tcW w:w="683" w:type="dxa"/>
          </w:tcPr>
          <w:p w14:paraId="2E0E65A0" w14:textId="77777777" w:rsidR="00944519" w:rsidRDefault="00944519" w:rsidP="00236F9A">
            <w:pPr>
              <w:spacing w:before="60" w:after="60"/>
              <w:rPr>
                <w:i/>
                <w:iCs/>
              </w:rPr>
            </w:pPr>
          </w:p>
        </w:tc>
        <w:tc>
          <w:tcPr>
            <w:tcW w:w="683" w:type="dxa"/>
          </w:tcPr>
          <w:p w14:paraId="795D89C2" w14:textId="77777777" w:rsidR="00944519" w:rsidRDefault="00944519" w:rsidP="00236F9A">
            <w:pPr>
              <w:spacing w:before="60" w:after="60"/>
              <w:rPr>
                <w:i/>
                <w:iCs/>
              </w:rPr>
            </w:pPr>
          </w:p>
        </w:tc>
        <w:tc>
          <w:tcPr>
            <w:tcW w:w="683" w:type="dxa"/>
          </w:tcPr>
          <w:p w14:paraId="147AC121" w14:textId="77777777" w:rsidR="00944519" w:rsidRDefault="00944519" w:rsidP="00236F9A">
            <w:pPr>
              <w:spacing w:before="60" w:after="60"/>
              <w:rPr>
                <w:i/>
                <w:iCs/>
              </w:rPr>
            </w:pPr>
          </w:p>
        </w:tc>
        <w:tc>
          <w:tcPr>
            <w:tcW w:w="683" w:type="dxa"/>
          </w:tcPr>
          <w:p w14:paraId="444FC6F6" w14:textId="77777777" w:rsidR="00944519" w:rsidRDefault="00944519" w:rsidP="00236F9A">
            <w:pPr>
              <w:spacing w:before="60" w:after="60"/>
              <w:rPr>
                <w:i/>
                <w:iCs/>
              </w:rPr>
            </w:pPr>
          </w:p>
        </w:tc>
        <w:tc>
          <w:tcPr>
            <w:tcW w:w="683" w:type="dxa"/>
          </w:tcPr>
          <w:p w14:paraId="43909925" w14:textId="77777777" w:rsidR="00944519" w:rsidRDefault="00944519" w:rsidP="00236F9A">
            <w:pPr>
              <w:spacing w:before="60" w:after="60"/>
              <w:rPr>
                <w:i/>
                <w:iCs/>
              </w:rPr>
            </w:pPr>
          </w:p>
        </w:tc>
        <w:tc>
          <w:tcPr>
            <w:tcW w:w="683" w:type="dxa"/>
          </w:tcPr>
          <w:p w14:paraId="1D4FE8C0" w14:textId="77777777" w:rsidR="00944519" w:rsidRDefault="00944519" w:rsidP="00236F9A">
            <w:pPr>
              <w:spacing w:before="60" w:after="60"/>
              <w:rPr>
                <w:i/>
                <w:iCs/>
              </w:rPr>
            </w:pPr>
          </w:p>
        </w:tc>
        <w:tc>
          <w:tcPr>
            <w:tcW w:w="683" w:type="dxa"/>
            <w:gridSpan w:val="2"/>
          </w:tcPr>
          <w:p w14:paraId="1DA0CC18" w14:textId="77777777" w:rsidR="00944519" w:rsidRDefault="00944519" w:rsidP="00236F9A">
            <w:pPr>
              <w:spacing w:before="60" w:after="60"/>
              <w:rPr>
                <w:i/>
                <w:iCs/>
              </w:rPr>
            </w:pPr>
          </w:p>
        </w:tc>
        <w:tc>
          <w:tcPr>
            <w:tcW w:w="683" w:type="dxa"/>
          </w:tcPr>
          <w:p w14:paraId="3CC26CFE" w14:textId="77777777" w:rsidR="00944519" w:rsidRDefault="00944519" w:rsidP="00236F9A">
            <w:pPr>
              <w:spacing w:before="60" w:after="60"/>
              <w:rPr>
                <w:i/>
                <w:iCs/>
              </w:rPr>
            </w:pPr>
          </w:p>
        </w:tc>
        <w:tc>
          <w:tcPr>
            <w:tcW w:w="683" w:type="dxa"/>
          </w:tcPr>
          <w:p w14:paraId="09DC0F90" w14:textId="77777777" w:rsidR="00944519" w:rsidRDefault="00944519" w:rsidP="00236F9A">
            <w:pPr>
              <w:spacing w:before="60" w:after="60"/>
              <w:rPr>
                <w:i/>
                <w:iCs/>
              </w:rPr>
            </w:pPr>
          </w:p>
        </w:tc>
      </w:tr>
      <w:tr w:rsidR="00944519" w14:paraId="70C05D2F" w14:textId="77777777" w:rsidTr="00944519">
        <w:tc>
          <w:tcPr>
            <w:tcW w:w="4793" w:type="dxa"/>
          </w:tcPr>
          <w:p w14:paraId="73AA618D" w14:textId="77777777" w:rsidR="00944519" w:rsidRPr="00944519" w:rsidRDefault="00944519" w:rsidP="00236F9A">
            <w:pPr>
              <w:spacing w:before="60" w:after="60"/>
              <w:rPr>
                <w:sz w:val="24"/>
                <w:szCs w:val="24"/>
              </w:rPr>
            </w:pPr>
            <w:r w:rsidRPr="00944519">
              <w:rPr>
                <w:sz w:val="24"/>
                <w:szCs w:val="24"/>
              </w:rPr>
              <w:t>Les conseils de bon usage sont appropriés</w:t>
            </w:r>
          </w:p>
        </w:tc>
        <w:tc>
          <w:tcPr>
            <w:tcW w:w="683" w:type="dxa"/>
          </w:tcPr>
          <w:p w14:paraId="6A6D5522" w14:textId="77777777" w:rsidR="00944519" w:rsidRDefault="00944519" w:rsidP="00236F9A">
            <w:pPr>
              <w:spacing w:before="60" w:after="60"/>
              <w:rPr>
                <w:i/>
                <w:iCs/>
              </w:rPr>
            </w:pPr>
          </w:p>
        </w:tc>
        <w:tc>
          <w:tcPr>
            <w:tcW w:w="683" w:type="dxa"/>
          </w:tcPr>
          <w:p w14:paraId="7F67DD61" w14:textId="77777777" w:rsidR="00944519" w:rsidRDefault="00944519" w:rsidP="00236F9A">
            <w:pPr>
              <w:spacing w:before="60" w:after="60"/>
              <w:rPr>
                <w:i/>
                <w:iCs/>
              </w:rPr>
            </w:pPr>
          </w:p>
        </w:tc>
        <w:tc>
          <w:tcPr>
            <w:tcW w:w="683" w:type="dxa"/>
          </w:tcPr>
          <w:p w14:paraId="4EA4BEE2" w14:textId="77777777" w:rsidR="00944519" w:rsidRDefault="00944519" w:rsidP="00236F9A">
            <w:pPr>
              <w:spacing w:before="60" w:after="60"/>
              <w:rPr>
                <w:i/>
                <w:iCs/>
              </w:rPr>
            </w:pPr>
          </w:p>
        </w:tc>
        <w:tc>
          <w:tcPr>
            <w:tcW w:w="683" w:type="dxa"/>
          </w:tcPr>
          <w:p w14:paraId="213BCCA1" w14:textId="77777777" w:rsidR="00944519" w:rsidRDefault="00944519" w:rsidP="00236F9A">
            <w:pPr>
              <w:spacing w:before="60" w:after="60"/>
              <w:rPr>
                <w:i/>
                <w:iCs/>
              </w:rPr>
            </w:pPr>
          </w:p>
        </w:tc>
        <w:tc>
          <w:tcPr>
            <w:tcW w:w="683" w:type="dxa"/>
          </w:tcPr>
          <w:p w14:paraId="0E25FEE1" w14:textId="77777777" w:rsidR="00944519" w:rsidRDefault="00944519" w:rsidP="00236F9A">
            <w:pPr>
              <w:spacing w:before="60" w:after="60"/>
              <w:rPr>
                <w:i/>
                <w:iCs/>
              </w:rPr>
            </w:pPr>
          </w:p>
        </w:tc>
        <w:tc>
          <w:tcPr>
            <w:tcW w:w="683" w:type="dxa"/>
          </w:tcPr>
          <w:p w14:paraId="62AFAEAA" w14:textId="77777777" w:rsidR="00944519" w:rsidRDefault="00944519" w:rsidP="00236F9A">
            <w:pPr>
              <w:spacing w:before="60" w:after="60"/>
              <w:rPr>
                <w:i/>
                <w:iCs/>
              </w:rPr>
            </w:pPr>
          </w:p>
        </w:tc>
        <w:tc>
          <w:tcPr>
            <w:tcW w:w="683" w:type="dxa"/>
          </w:tcPr>
          <w:p w14:paraId="08CCA10E" w14:textId="77777777" w:rsidR="00944519" w:rsidRDefault="00944519" w:rsidP="00236F9A">
            <w:pPr>
              <w:spacing w:before="60" w:after="60"/>
              <w:rPr>
                <w:i/>
                <w:iCs/>
              </w:rPr>
            </w:pPr>
          </w:p>
        </w:tc>
        <w:tc>
          <w:tcPr>
            <w:tcW w:w="683" w:type="dxa"/>
          </w:tcPr>
          <w:p w14:paraId="2D4B3BC7" w14:textId="77777777" w:rsidR="00944519" w:rsidRDefault="00944519" w:rsidP="00236F9A">
            <w:pPr>
              <w:spacing w:before="60" w:after="60"/>
              <w:rPr>
                <w:i/>
                <w:iCs/>
              </w:rPr>
            </w:pPr>
          </w:p>
        </w:tc>
        <w:tc>
          <w:tcPr>
            <w:tcW w:w="683" w:type="dxa"/>
          </w:tcPr>
          <w:p w14:paraId="3A4102C8" w14:textId="77777777" w:rsidR="00944519" w:rsidRDefault="00944519" w:rsidP="00236F9A">
            <w:pPr>
              <w:spacing w:before="60" w:after="60"/>
              <w:rPr>
                <w:i/>
                <w:iCs/>
              </w:rPr>
            </w:pPr>
          </w:p>
        </w:tc>
        <w:tc>
          <w:tcPr>
            <w:tcW w:w="683" w:type="dxa"/>
          </w:tcPr>
          <w:p w14:paraId="6B14830D" w14:textId="77777777" w:rsidR="00944519" w:rsidRDefault="00944519" w:rsidP="00236F9A">
            <w:pPr>
              <w:spacing w:before="60" w:after="60"/>
              <w:rPr>
                <w:i/>
                <w:iCs/>
              </w:rPr>
            </w:pPr>
          </w:p>
        </w:tc>
        <w:tc>
          <w:tcPr>
            <w:tcW w:w="683" w:type="dxa"/>
          </w:tcPr>
          <w:p w14:paraId="0CF4861B" w14:textId="77777777" w:rsidR="00944519" w:rsidRDefault="00944519" w:rsidP="00236F9A">
            <w:pPr>
              <w:spacing w:before="60" w:after="60"/>
              <w:rPr>
                <w:i/>
                <w:iCs/>
              </w:rPr>
            </w:pPr>
          </w:p>
        </w:tc>
        <w:tc>
          <w:tcPr>
            <w:tcW w:w="683" w:type="dxa"/>
          </w:tcPr>
          <w:p w14:paraId="1BC9815E" w14:textId="77777777" w:rsidR="00944519" w:rsidRDefault="00944519" w:rsidP="00236F9A">
            <w:pPr>
              <w:spacing w:before="60" w:after="60"/>
              <w:rPr>
                <w:i/>
                <w:iCs/>
              </w:rPr>
            </w:pPr>
          </w:p>
        </w:tc>
        <w:tc>
          <w:tcPr>
            <w:tcW w:w="683" w:type="dxa"/>
            <w:gridSpan w:val="2"/>
          </w:tcPr>
          <w:p w14:paraId="1C74B889" w14:textId="77777777" w:rsidR="00944519" w:rsidRDefault="00944519" w:rsidP="00236F9A">
            <w:pPr>
              <w:spacing w:before="60" w:after="60"/>
              <w:rPr>
                <w:i/>
                <w:iCs/>
              </w:rPr>
            </w:pPr>
          </w:p>
        </w:tc>
        <w:tc>
          <w:tcPr>
            <w:tcW w:w="683" w:type="dxa"/>
          </w:tcPr>
          <w:p w14:paraId="44D81AE3" w14:textId="77777777" w:rsidR="00944519" w:rsidRDefault="00944519" w:rsidP="00236F9A">
            <w:pPr>
              <w:spacing w:before="60" w:after="60"/>
              <w:rPr>
                <w:i/>
                <w:iCs/>
              </w:rPr>
            </w:pPr>
          </w:p>
        </w:tc>
        <w:tc>
          <w:tcPr>
            <w:tcW w:w="683" w:type="dxa"/>
          </w:tcPr>
          <w:p w14:paraId="318C5C5E" w14:textId="77777777" w:rsidR="00944519" w:rsidRDefault="00944519" w:rsidP="00236F9A">
            <w:pPr>
              <w:spacing w:before="60" w:after="60"/>
              <w:rPr>
                <w:i/>
                <w:iCs/>
              </w:rPr>
            </w:pPr>
          </w:p>
        </w:tc>
      </w:tr>
      <w:tr w:rsidR="00944519" w14:paraId="4AF31F57" w14:textId="77777777" w:rsidTr="00944519">
        <w:tc>
          <w:tcPr>
            <w:tcW w:w="4793" w:type="dxa"/>
          </w:tcPr>
          <w:p w14:paraId="1EC3C884" w14:textId="77777777" w:rsidR="00944519" w:rsidRPr="00944519" w:rsidRDefault="00944519" w:rsidP="00236F9A">
            <w:pPr>
              <w:spacing w:before="60" w:after="60"/>
              <w:rPr>
                <w:sz w:val="24"/>
                <w:szCs w:val="24"/>
              </w:rPr>
            </w:pPr>
            <w:r w:rsidRPr="00944519">
              <w:rPr>
                <w:sz w:val="24"/>
                <w:szCs w:val="24"/>
              </w:rPr>
              <w:t>Le client est accueilli dans le respect de</w:t>
            </w:r>
            <w:r>
              <w:rPr>
                <w:sz w:val="24"/>
                <w:szCs w:val="24"/>
              </w:rPr>
              <w:t xml:space="preserve">s </w:t>
            </w:r>
            <w:r w:rsidRPr="00944519">
              <w:rPr>
                <w:sz w:val="24"/>
                <w:szCs w:val="24"/>
              </w:rPr>
              <w:t>règles de courtoisie</w:t>
            </w:r>
          </w:p>
        </w:tc>
        <w:tc>
          <w:tcPr>
            <w:tcW w:w="683" w:type="dxa"/>
          </w:tcPr>
          <w:p w14:paraId="57F02DEB" w14:textId="77777777" w:rsidR="00944519" w:rsidRDefault="00944519" w:rsidP="00236F9A">
            <w:pPr>
              <w:spacing w:before="60" w:after="60"/>
              <w:rPr>
                <w:i/>
                <w:iCs/>
              </w:rPr>
            </w:pPr>
          </w:p>
        </w:tc>
        <w:tc>
          <w:tcPr>
            <w:tcW w:w="683" w:type="dxa"/>
          </w:tcPr>
          <w:p w14:paraId="341E7287" w14:textId="77777777" w:rsidR="00944519" w:rsidRDefault="00944519" w:rsidP="00236F9A">
            <w:pPr>
              <w:spacing w:before="60" w:after="60"/>
              <w:rPr>
                <w:i/>
                <w:iCs/>
              </w:rPr>
            </w:pPr>
          </w:p>
        </w:tc>
        <w:tc>
          <w:tcPr>
            <w:tcW w:w="683" w:type="dxa"/>
          </w:tcPr>
          <w:p w14:paraId="0F1C7CF0" w14:textId="77777777" w:rsidR="00944519" w:rsidRDefault="00944519" w:rsidP="00236F9A">
            <w:pPr>
              <w:spacing w:before="60" w:after="60"/>
              <w:rPr>
                <w:i/>
                <w:iCs/>
              </w:rPr>
            </w:pPr>
          </w:p>
        </w:tc>
        <w:tc>
          <w:tcPr>
            <w:tcW w:w="683" w:type="dxa"/>
          </w:tcPr>
          <w:p w14:paraId="52F1B923" w14:textId="77777777" w:rsidR="00944519" w:rsidRDefault="00944519" w:rsidP="00236F9A">
            <w:pPr>
              <w:spacing w:before="60" w:after="60"/>
              <w:rPr>
                <w:i/>
                <w:iCs/>
              </w:rPr>
            </w:pPr>
          </w:p>
        </w:tc>
        <w:tc>
          <w:tcPr>
            <w:tcW w:w="683" w:type="dxa"/>
          </w:tcPr>
          <w:p w14:paraId="1E58452A" w14:textId="77777777" w:rsidR="00944519" w:rsidRDefault="00944519" w:rsidP="00236F9A">
            <w:pPr>
              <w:spacing w:before="60" w:after="60"/>
              <w:rPr>
                <w:i/>
                <w:iCs/>
              </w:rPr>
            </w:pPr>
          </w:p>
        </w:tc>
        <w:tc>
          <w:tcPr>
            <w:tcW w:w="683" w:type="dxa"/>
          </w:tcPr>
          <w:p w14:paraId="3B6220BE" w14:textId="77777777" w:rsidR="00944519" w:rsidRDefault="00944519" w:rsidP="00236F9A">
            <w:pPr>
              <w:spacing w:before="60" w:after="60"/>
              <w:rPr>
                <w:i/>
                <w:iCs/>
              </w:rPr>
            </w:pPr>
          </w:p>
        </w:tc>
        <w:tc>
          <w:tcPr>
            <w:tcW w:w="683" w:type="dxa"/>
          </w:tcPr>
          <w:p w14:paraId="3E8EF39D" w14:textId="77777777" w:rsidR="00944519" w:rsidRDefault="00944519" w:rsidP="00236F9A">
            <w:pPr>
              <w:spacing w:before="60" w:after="60"/>
              <w:rPr>
                <w:i/>
                <w:iCs/>
              </w:rPr>
            </w:pPr>
          </w:p>
        </w:tc>
        <w:tc>
          <w:tcPr>
            <w:tcW w:w="683" w:type="dxa"/>
          </w:tcPr>
          <w:p w14:paraId="0D2498AB" w14:textId="77777777" w:rsidR="00944519" w:rsidRDefault="00944519" w:rsidP="00236F9A">
            <w:pPr>
              <w:spacing w:before="60" w:after="60"/>
              <w:rPr>
                <w:i/>
                <w:iCs/>
              </w:rPr>
            </w:pPr>
          </w:p>
        </w:tc>
        <w:tc>
          <w:tcPr>
            <w:tcW w:w="683" w:type="dxa"/>
          </w:tcPr>
          <w:p w14:paraId="5001884D" w14:textId="77777777" w:rsidR="00944519" w:rsidRDefault="00944519" w:rsidP="00236F9A">
            <w:pPr>
              <w:spacing w:before="60" w:after="60"/>
              <w:rPr>
                <w:i/>
                <w:iCs/>
              </w:rPr>
            </w:pPr>
          </w:p>
        </w:tc>
        <w:tc>
          <w:tcPr>
            <w:tcW w:w="683" w:type="dxa"/>
          </w:tcPr>
          <w:p w14:paraId="65D6C3F1" w14:textId="77777777" w:rsidR="00944519" w:rsidRDefault="00944519" w:rsidP="00236F9A">
            <w:pPr>
              <w:spacing w:before="60" w:after="60"/>
              <w:rPr>
                <w:i/>
                <w:iCs/>
              </w:rPr>
            </w:pPr>
          </w:p>
        </w:tc>
        <w:tc>
          <w:tcPr>
            <w:tcW w:w="683" w:type="dxa"/>
          </w:tcPr>
          <w:p w14:paraId="7B27E9CF" w14:textId="77777777" w:rsidR="00944519" w:rsidRDefault="00944519" w:rsidP="00236F9A">
            <w:pPr>
              <w:spacing w:before="60" w:after="60"/>
              <w:rPr>
                <w:i/>
                <w:iCs/>
              </w:rPr>
            </w:pPr>
          </w:p>
        </w:tc>
        <w:tc>
          <w:tcPr>
            <w:tcW w:w="683" w:type="dxa"/>
          </w:tcPr>
          <w:p w14:paraId="4541B4AB" w14:textId="77777777" w:rsidR="00944519" w:rsidRDefault="00944519" w:rsidP="00236F9A">
            <w:pPr>
              <w:spacing w:before="60" w:after="60"/>
              <w:rPr>
                <w:i/>
                <w:iCs/>
              </w:rPr>
            </w:pPr>
          </w:p>
        </w:tc>
        <w:tc>
          <w:tcPr>
            <w:tcW w:w="683" w:type="dxa"/>
            <w:gridSpan w:val="2"/>
          </w:tcPr>
          <w:p w14:paraId="04BCD160" w14:textId="77777777" w:rsidR="00944519" w:rsidRDefault="00944519" w:rsidP="00236F9A">
            <w:pPr>
              <w:spacing w:before="60" w:after="60"/>
              <w:rPr>
                <w:i/>
                <w:iCs/>
              </w:rPr>
            </w:pPr>
          </w:p>
        </w:tc>
        <w:tc>
          <w:tcPr>
            <w:tcW w:w="683" w:type="dxa"/>
          </w:tcPr>
          <w:p w14:paraId="5AB90DC4" w14:textId="77777777" w:rsidR="00944519" w:rsidRDefault="00944519" w:rsidP="00236F9A">
            <w:pPr>
              <w:spacing w:before="60" w:after="60"/>
              <w:rPr>
                <w:i/>
                <w:iCs/>
              </w:rPr>
            </w:pPr>
          </w:p>
        </w:tc>
        <w:tc>
          <w:tcPr>
            <w:tcW w:w="683" w:type="dxa"/>
          </w:tcPr>
          <w:p w14:paraId="0851F365" w14:textId="77777777" w:rsidR="00944519" w:rsidRDefault="00944519" w:rsidP="00236F9A">
            <w:pPr>
              <w:spacing w:before="60" w:after="60"/>
              <w:rPr>
                <w:i/>
                <w:iCs/>
              </w:rPr>
            </w:pPr>
          </w:p>
        </w:tc>
      </w:tr>
      <w:tr w:rsidR="00944519" w14:paraId="44E72F39" w14:textId="77777777" w:rsidTr="00944519">
        <w:tc>
          <w:tcPr>
            <w:tcW w:w="4793" w:type="dxa"/>
          </w:tcPr>
          <w:p w14:paraId="6C06288A" w14:textId="0C2C9309" w:rsidR="00944519" w:rsidRPr="00944519" w:rsidRDefault="00944519" w:rsidP="00236F9A">
            <w:pPr>
              <w:spacing w:before="60" w:after="60"/>
              <w:rPr>
                <w:sz w:val="24"/>
                <w:szCs w:val="24"/>
              </w:rPr>
            </w:pPr>
            <w:r>
              <w:rPr>
                <w:sz w:val="24"/>
                <w:szCs w:val="24"/>
              </w:rPr>
              <w:t xml:space="preserve">Les attitudes déontologiques en vigueur sont </w:t>
            </w:r>
            <w:r w:rsidR="00263890">
              <w:rPr>
                <w:sz w:val="24"/>
                <w:szCs w:val="24"/>
              </w:rPr>
              <w:t>respectées</w:t>
            </w:r>
          </w:p>
        </w:tc>
        <w:tc>
          <w:tcPr>
            <w:tcW w:w="683" w:type="dxa"/>
          </w:tcPr>
          <w:p w14:paraId="434E3177" w14:textId="77777777" w:rsidR="00944519" w:rsidRDefault="00944519" w:rsidP="00236F9A">
            <w:pPr>
              <w:spacing w:before="60" w:after="60"/>
              <w:rPr>
                <w:i/>
                <w:iCs/>
              </w:rPr>
            </w:pPr>
          </w:p>
        </w:tc>
        <w:tc>
          <w:tcPr>
            <w:tcW w:w="683" w:type="dxa"/>
          </w:tcPr>
          <w:p w14:paraId="29CC7B79" w14:textId="77777777" w:rsidR="00944519" w:rsidRDefault="00944519" w:rsidP="00236F9A">
            <w:pPr>
              <w:spacing w:before="60" w:after="60"/>
              <w:rPr>
                <w:i/>
                <w:iCs/>
              </w:rPr>
            </w:pPr>
          </w:p>
        </w:tc>
        <w:tc>
          <w:tcPr>
            <w:tcW w:w="683" w:type="dxa"/>
          </w:tcPr>
          <w:p w14:paraId="24A9913F" w14:textId="77777777" w:rsidR="00944519" w:rsidRDefault="00944519" w:rsidP="00236F9A">
            <w:pPr>
              <w:spacing w:before="60" w:after="60"/>
              <w:rPr>
                <w:i/>
                <w:iCs/>
              </w:rPr>
            </w:pPr>
          </w:p>
        </w:tc>
        <w:tc>
          <w:tcPr>
            <w:tcW w:w="683" w:type="dxa"/>
          </w:tcPr>
          <w:p w14:paraId="1835F1E2" w14:textId="77777777" w:rsidR="00944519" w:rsidRDefault="00944519" w:rsidP="00236F9A">
            <w:pPr>
              <w:spacing w:before="60" w:after="60"/>
              <w:rPr>
                <w:i/>
                <w:iCs/>
              </w:rPr>
            </w:pPr>
          </w:p>
        </w:tc>
        <w:tc>
          <w:tcPr>
            <w:tcW w:w="683" w:type="dxa"/>
          </w:tcPr>
          <w:p w14:paraId="688D3654" w14:textId="77777777" w:rsidR="00944519" w:rsidRDefault="00944519" w:rsidP="00236F9A">
            <w:pPr>
              <w:spacing w:before="60" w:after="60"/>
              <w:rPr>
                <w:i/>
                <w:iCs/>
              </w:rPr>
            </w:pPr>
          </w:p>
        </w:tc>
        <w:tc>
          <w:tcPr>
            <w:tcW w:w="683" w:type="dxa"/>
          </w:tcPr>
          <w:p w14:paraId="0C6A1C72" w14:textId="77777777" w:rsidR="00944519" w:rsidRDefault="00944519" w:rsidP="00236F9A">
            <w:pPr>
              <w:spacing w:before="60" w:after="60"/>
              <w:rPr>
                <w:i/>
                <w:iCs/>
              </w:rPr>
            </w:pPr>
          </w:p>
        </w:tc>
        <w:tc>
          <w:tcPr>
            <w:tcW w:w="683" w:type="dxa"/>
          </w:tcPr>
          <w:p w14:paraId="5DD1F26A" w14:textId="77777777" w:rsidR="00944519" w:rsidRDefault="00944519" w:rsidP="00236F9A">
            <w:pPr>
              <w:spacing w:before="60" w:after="60"/>
              <w:rPr>
                <w:i/>
                <w:iCs/>
              </w:rPr>
            </w:pPr>
          </w:p>
        </w:tc>
        <w:tc>
          <w:tcPr>
            <w:tcW w:w="683" w:type="dxa"/>
          </w:tcPr>
          <w:p w14:paraId="5A4DC4C4" w14:textId="77777777" w:rsidR="00944519" w:rsidRDefault="00944519" w:rsidP="00236F9A">
            <w:pPr>
              <w:spacing w:before="60" w:after="60"/>
              <w:rPr>
                <w:i/>
                <w:iCs/>
              </w:rPr>
            </w:pPr>
          </w:p>
        </w:tc>
        <w:tc>
          <w:tcPr>
            <w:tcW w:w="683" w:type="dxa"/>
          </w:tcPr>
          <w:p w14:paraId="7482817F" w14:textId="77777777" w:rsidR="00944519" w:rsidRDefault="00944519" w:rsidP="00236F9A">
            <w:pPr>
              <w:spacing w:before="60" w:after="60"/>
              <w:rPr>
                <w:i/>
                <w:iCs/>
              </w:rPr>
            </w:pPr>
          </w:p>
        </w:tc>
        <w:tc>
          <w:tcPr>
            <w:tcW w:w="683" w:type="dxa"/>
          </w:tcPr>
          <w:p w14:paraId="4DAECD5D" w14:textId="77777777" w:rsidR="00944519" w:rsidRDefault="00944519" w:rsidP="00236F9A">
            <w:pPr>
              <w:spacing w:before="60" w:after="60"/>
              <w:rPr>
                <w:i/>
                <w:iCs/>
              </w:rPr>
            </w:pPr>
          </w:p>
        </w:tc>
        <w:tc>
          <w:tcPr>
            <w:tcW w:w="683" w:type="dxa"/>
          </w:tcPr>
          <w:p w14:paraId="460935BD" w14:textId="77777777" w:rsidR="00944519" w:rsidRDefault="00944519" w:rsidP="00236F9A">
            <w:pPr>
              <w:spacing w:before="60" w:after="60"/>
              <w:rPr>
                <w:i/>
                <w:iCs/>
              </w:rPr>
            </w:pPr>
          </w:p>
        </w:tc>
        <w:tc>
          <w:tcPr>
            <w:tcW w:w="683" w:type="dxa"/>
          </w:tcPr>
          <w:p w14:paraId="6A5F5C0A" w14:textId="77777777" w:rsidR="00944519" w:rsidRDefault="00944519" w:rsidP="00236F9A">
            <w:pPr>
              <w:spacing w:before="60" w:after="60"/>
              <w:rPr>
                <w:i/>
                <w:iCs/>
              </w:rPr>
            </w:pPr>
          </w:p>
        </w:tc>
        <w:tc>
          <w:tcPr>
            <w:tcW w:w="683" w:type="dxa"/>
            <w:gridSpan w:val="2"/>
          </w:tcPr>
          <w:p w14:paraId="675AD74D" w14:textId="77777777" w:rsidR="00944519" w:rsidRDefault="00944519" w:rsidP="00236F9A">
            <w:pPr>
              <w:spacing w:before="60" w:after="60"/>
              <w:rPr>
                <w:i/>
                <w:iCs/>
              </w:rPr>
            </w:pPr>
          </w:p>
        </w:tc>
        <w:tc>
          <w:tcPr>
            <w:tcW w:w="683" w:type="dxa"/>
          </w:tcPr>
          <w:p w14:paraId="2302A5DA" w14:textId="77777777" w:rsidR="00944519" w:rsidRDefault="00944519" w:rsidP="00236F9A">
            <w:pPr>
              <w:spacing w:before="60" w:after="60"/>
              <w:rPr>
                <w:i/>
                <w:iCs/>
              </w:rPr>
            </w:pPr>
          </w:p>
        </w:tc>
        <w:tc>
          <w:tcPr>
            <w:tcW w:w="683" w:type="dxa"/>
          </w:tcPr>
          <w:p w14:paraId="37A15FDB" w14:textId="77777777" w:rsidR="00944519" w:rsidRDefault="00944519" w:rsidP="00236F9A">
            <w:pPr>
              <w:spacing w:before="60" w:after="60"/>
              <w:rPr>
                <w:i/>
                <w:iCs/>
              </w:rPr>
            </w:pPr>
          </w:p>
        </w:tc>
      </w:tr>
      <w:tr w:rsidR="00944519" w14:paraId="26EB6F92" w14:textId="77777777" w:rsidTr="00944519">
        <w:tc>
          <w:tcPr>
            <w:tcW w:w="4793" w:type="dxa"/>
          </w:tcPr>
          <w:p w14:paraId="740B6F4D" w14:textId="576CACFA" w:rsidR="00944519" w:rsidRPr="00944519" w:rsidRDefault="00944519" w:rsidP="00236F9A">
            <w:pPr>
              <w:spacing w:before="60" w:after="60"/>
              <w:rPr>
                <w:sz w:val="24"/>
                <w:szCs w:val="24"/>
              </w:rPr>
            </w:pPr>
            <w:r w:rsidRPr="00944519">
              <w:rPr>
                <w:sz w:val="24"/>
                <w:szCs w:val="24"/>
              </w:rPr>
              <w:t>Le</w:t>
            </w:r>
            <w:r>
              <w:rPr>
                <w:sz w:val="24"/>
                <w:szCs w:val="24"/>
              </w:rPr>
              <w:t xml:space="preserve">s </w:t>
            </w:r>
            <w:r w:rsidRPr="00944519">
              <w:rPr>
                <w:sz w:val="24"/>
                <w:szCs w:val="24"/>
              </w:rPr>
              <w:t xml:space="preserve">limites de la fonction </w:t>
            </w:r>
            <w:r w:rsidR="00263890">
              <w:rPr>
                <w:sz w:val="24"/>
                <w:szCs w:val="24"/>
              </w:rPr>
              <w:t>d’A</w:t>
            </w:r>
            <w:r w:rsidR="00E44AB2">
              <w:rPr>
                <w:sz w:val="24"/>
                <w:szCs w:val="24"/>
              </w:rPr>
              <w:t xml:space="preserve">PT </w:t>
            </w:r>
            <w:r w:rsidRPr="00944519">
              <w:rPr>
                <w:sz w:val="24"/>
                <w:szCs w:val="24"/>
              </w:rPr>
              <w:t>sont identifiées et respectées</w:t>
            </w:r>
          </w:p>
        </w:tc>
        <w:tc>
          <w:tcPr>
            <w:tcW w:w="683" w:type="dxa"/>
          </w:tcPr>
          <w:p w14:paraId="75B9D5C1" w14:textId="77777777" w:rsidR="00944519" w:rsidRDefault="00944519" w:rsidP="00236F9A">
            <w:pPr>
              <w:spacing w:before="60" w:after="60"/>
              <w:rPr>
                <w:i/>
                <w:iCs/>
              </w:rPr>
            </w:pPr>
          </w:p>
        </w:tc>
        <w:tc>
          <w:tcPr>
            <w:tcW w:w="683" w:type="dxa"/>
          </w:tcPr>
          <w:p w14:paraId="754A45D2" w14:textId="77777777" w:rsidR="00944519" w:rsidRDefault="00944519" w:rsidP="00236F9A">
            <w:pPr>
              <w:spacing w:before="60" w:after="60"/>
              <w:rPr>
                <w:i/>
                <w:iCs/>
              </w:rPr>
            </w:pPr>
          </w:p>
        </w:tc>
        <w:tc>
          <w:tcPr>
            <w:tcW w:w="683" w:type="dxa"/>
          </w:tcPr>
          <w:p w14:paraId="3D657B1B" w14:textId="77777777" w:rsidR="00944519" w:rsidRDefault="00944519" w:rsidP="00236F9A">
            <w:pPr>
              <w:spacing w:before="60" w:after="60"/>
              <w:rPr>
                <w:i/>
                <w:iCs/>
              </w:rPr>
            </w:pPr>
          </w:p>
        </w:tc>
        <w:tc>
          <w:tcPr>
            <w:tcW w:w="683" w:type="dxa"/>
          </w:tcPr>
          <w:p w14:paraId="79309159" w14:textId="77777777" w:rsidR="00944519" w:rsidRDefault="00944519" w:rsidP="00236F9A">
            <w:pPr>
              <w:spacing w:before="60" w:after="60"/>
              <w:rPr>
                <w:i/>
                <w:iCs/>
              </w:rPr>
            </w:pPr>
          </w:p>
        </w:tc>
        <w:tc>
          <w:tcPr>
            <w:tcW w:w="683" w:type="dxa"/>
          </w:tcPr>
          <w:p w14:paraId="5744FBAA" w14:textId="77777777" w:rsidR="00944519" w:rsidRDefault="00944519" w:rsidP="00236F9A">
            <w:pPr>
              <w:spacing w:before="60" w:after="60"/>
              <w:rPr>
                <w:i/>
                <w:iCs/>
              </w:rPr>
            </w:pPr>
          </w:p>
        </w:tc>
        <w:tc>
          <w:tcPr>
            <w:tcW w:w="683" w:type="dxa"/>
          </w:tcPr>
          <w:p w14:paraId="0C779E2D" w14:textId="77777777" w:rsidR="00944519" w:rsidRDefault="00944519" w:rsidP="00236F9A">
            <w:pPr>
              <w:spacing w:before="60" w:after="60"/>
              <w:rPr>
                <w:i/>
                <w:iCs/>
              </w:rPr>
            </w:pPr>
          </w:p>
        </w:tc>
        <w:tc>
          <w:tcPr>
            <w:tcW w:w="683" w:type="dxa"/>
          </w:tcPr>
          <w:p w14:paraId="63FBC9A9" w14:textId="77777777" w:rsidR="00944519" w:rsidRDefault="00944519" w:rsidP="00236F9A">
            <w:pPr>
              <w:spacing w:before="60" w:after="60"/>
              <w:rPr>
                <w:i/>
                <w:iCs/>
              </w:rPr>
            </w:pPr>
          </w:p>
        </w:tc>
        <w:tc>
          <w:tcPr>
            <w:tcW w:w="683" w:type="dxa"/>
          </w:tcPr>
          <w:p w14:paraId="4D7443C4" w14:textId="77777777" w:rsidR="00944519" w:rsidRDefault="00944519" w:rsidP="00236F9A">
            <w:pPr>
              <w:spacing w:before="60" w:after="60"/>
              <w:rPr>
                <w:i/>
                <w:iCs/>
              </w:rPr>
            </w:pPr>
          </w:p>
        </w:tc>
        <w:tc>
          <w:tcPr>
            <w:tcW w:w="683" w:type="dxa"/>
          </w:tcPr>
          <w:p w14:paraId="00589B36" w14:textId="77777777" w:rsidR="00944519" w:rsidRDefault="00944519" w:rsidP="00236F9A">
            <w:pPr>
              <w:spacing w:before="60" w:after="60"/>
              <w:rPr>
                <w:i/>
                <w:iCs/>
              </w:rPr>
            </w:pPr>
          </w:p>
        </w:tc>
        <w:tc>
          <w:tcPr>
            <w:tcW w:w="683" w:type="dxa"/>
          </w:tcPr>
          <w:p w14:paraId="62471466" w14:textId="77777777" w:rsidR="00944519" w:rsidRDefault="00944519" w:rsidP="00236F9A">
            <w:pPr>
              <w:spacing w:before="60" w:after="60"/>
              <w:rPr>
                <w:i/>
                <w:iCs/>
              </w:rPr>
            </w:pPr>
          </w:p>
        </w:tc>
        <w:tc>
          <w:tcPr>
            <w:tcW w:w="683" w:type="dxa"/>
          </w:tcPr>
          <w:p w14:paraId="5BE66638" w14:textId="77777777" w:rsidR="00944519" w:rsidRDefault="00944519" w:rsidP="00236F9A">
            <w:pPr>
              <w:spacing w:before="60" w:after="60"/>
              <w:rPr>
                <w:i/>
                <w:iCs/>
              </w:rPr>
            </w:pPr>
          </w:p>
        </w:tc>
        <w:tc>
          <w:tcPr>
            <w:tcW w:w="683" w:type="dxa"/>
          </w:tcPr>
          <w:p w14:paraId="30EC606A" w14:textId="77777777" w:rsidR="00944519" w:rsidRDefault="00944519" w:rsidP="00236F9A">
            <w:pPr>
              <w:spacing w:before="60" w:after="60"/>
              <w:rPr>
                <w:i/>
                <w:iCs/>
              </w:rPr>
            </w:pPr>
          </w:p>
        </w:tc>
        <w:tc>
          <w:tcPr>
            <w:tcW w:w="683" w:type="dxa"/>
            <w:gridSpan w:val="2"/>
          </w:tcPr>
          <w:p w14:paraId="773B95D3" w14:textId="77777777" w:rsidR="00944519" w:rsidRDefault="00944519" w:rsidP="00236F9A">
            <w:pPr>
              <w:spacing w:before="60" w:after="60"/>
              <w:rPr>
                <w:i/>
                <w:iCs/>
              </w:rPr>
            </w:pPr>
          </w:p>
        </w:tc>
        <w:tc>
          <w:tcPr>
            <w:tcW w:w="683" w:type="dxa"/>
          </w:tcPr>
          <w:p w14:paraId="43EFBF41" w14:textId="77777777" w:rsidR="00944519" w:rsidRDefault="00944519" w:rsidP="00236F9A">
            <w:pPr>
              <w:spacing w:before="60" w:after="60"/>
              <w:rPr>
                <w:i/>
                <w:iCs/>
              </w:rPr>
            </w:pPr>
          </w:p>
        </w:tc>
        <w:tc>
          <w:tcPr>
            <w:tcW w:w="683" w:type="dxa"/>
          </w:tcPr>
          <w:p w14:paraId="5F890757" w14:textId="77777777" w:rsidR="00944519" w:rsidRDefault="00944519" w:rsidP="00236F9A">
            <w:pPr>
              <w:spacing w:before="60" w:after="60"/>
              <w:rPr>
                <w:i/>
                <w:iCs/>
              </w:rPr>
            </w:pPr>
          </w:p>
        </w:tc>
      </w:tr>
      <w:tr w:rsidR="00944519" w14:paraId="6D9E9BAC" w14:textId="77777777" w:rsidTr="00944519">
        <w:tc>
          <w:tcPr>
            <w:tcW w:w="4793" w:type="dxa"/>
          </w:tcPr>
          <w:p w14:paraId="3123FB26" w14:textId="77777777" w:rsidR="00944519" w:rsidRPr="00944519" w:rsidRDefault="00944519" w:rsidP="00236F9A">
            <w:pPr>
              <w:spacing w:before="60" w:after="60"/>
              <w:rPr>
                <w:sz w:val="24"/>
                <w:szCs w:val="24"/>
              </w:rPr>
            </w:pPr>
            <w:r w:rsidRPr="00944519">
              <w:rPr>
                <w:sz w:val="24"/>
                <w:szCs w:val="24"/>
              </w:rPr>
              <w:t>Les règles de sécurité et d’hygiène en vigueur sont appliquées</w:t>
            </w:r>
          </w:p>
        </w:tc>
        <w:tc>
          <w:tcPr>
            <w:tcW w:w="683" w:type="dxa"/>
          </w:tcPr>
          <w:p w14:paraId="4C66A2BE" w14:textId="77777777" w:rsidR="00944519" w:rsidRDefault="00944519" w:rsidP="00236F9A">
            <w:pPr>
              <w:spacing w:before="60" w:after="60"/>
              <w:rPr>
                <w:i/>
                <w:iCs/>
              </w:rPr>
            </w:pPr>
          </w:p>
        </w:tc>
        <w:tc>
          <w:tcPr>
            <w:tcW w:w="683" w:type="dxa"/>
          </w:tcPr>
          <w:p w14:paraId="187E26DF" w14:textId="77777777" w:rsidR="00944519" w:rsidRDefault="00944519" w:rsidP="00236F9A">
            <w:pPr>
              <w:spacing w:before="60" w:after="60"/>
              <w:rPr>
                <w:i/>
                <w:iCs/>
              </w:rPr>
            </w:pPr>
          </w:p>
        </w:tc>
        <w:tc>
          <w:tcPr>
            <w:tcW w:w="683" w:type="dxa"/>
          </w:tcPr>
          <w:p w14:paraId="3AA5F64E" w14:textId="77777777" w:rsidR="00944519" w:rsidRDefault="00944519" w:rsidP="00236F9A">
            <w:pPr>
              <w:spacing w:before="60" w:after="60"/>
              <w:rPr>
                <w:i/>
                <w:iCs/>
              </w:rPr>
            </w:pPr>
          </w:p>
        </w:tc>
        <w:tc>
          <w:tcPr>
            <w:tcW w:w="683" w:type="dxa"/>
          </w:tcPr>
          <w:p w14:paraId="0BE6D825" w14:textId="77777777" w:rsidR="00944519" w:rsidRDefault="00944519" w:rsidP="00236F9A">
            <w:pPr>
              <w:spacing w:before="60" w:after="60"/>
              <w:rPr>
                <w:i/>
                <w:iCs/>
              </w:rPr>
            </w:pPr>
          </w:p>
        </w:tc>
        <w:tc>
          <w:tcPr>
            <w:tcW w:w="683" w:type="dxa"/>
          </w:tcPr>
          <w:p w14:paraId="31FEB3B2" w14:textId="77777777" w:rsidR="00944519" w:rsidRDefault="00944519" w:rsidP="00236F9A">
            <w:pPr>
              <w:spacing w:before="60" w:after="60"/>
              <w:rPr>
                <w:i/>
                <w:iCs/>
              </w:rPr>
            </w:pPr>
          </w:p>
        </w:tc>
        <w:tc>
          <w:tcPr>
            <w:tcW w:w="683" w:type="dxa"/>
          </w:tcPr>
          <w:p w14:paraId="13408C9B" w14:textId="77777777" w:rsidR="00944519" w:rsidRDefault="00944519" w:rsidP="00236F9A">
            <w:pPr>
              <w:spacing w:before="60" w:after="60"/>
              <w:rPr>
                <w:i/>
                <w:iCs/>
              </w:rPr>
            </w:pPr>
          </w:p>
        </w:tc>
        <w:tc>
          <w:tcPr>
            <w:tcW w:w="683" w:type="dxa"/>
          </w:tcPr>
          <w:p w14:paraId="2E5EE117" w14:textId="77777777" w:rsidR="00944519" w:rsidRDefault="00944519" w:rsidP="00236F9A">
            <w:pPr>
              <w:spacing w:before="60" w:after="60"/>
              <w:rPr>
                <w:i/>
                <w:iCs/>
              </w:rPr>
            </w:pPr>
          </w:p>
        </w:tc>
        <w:tc>
          <w:tcPr>
            <w:tcW w:w="683" w:type="dxa"/>
          </w:tcPr>
          <w:p w14:paraId="08EDED7A" w14:textId="77777777" w:rsidR="00944519" w:rsidRDefault="00944519" w:rsidP="00236F9A">
            <w:pPr>
              <w:spacing w:before="60" w:after="60"/>
              <w:rPr>
                <w:i/>
                <w:iCs/>
              </w:rPr>
            </w:pPr>
          </w:p>
        </w:tc>
        <w:tc>
          <w:tcPr>
            <w:tcW w:w="683" w:type="dxa"/>
          </w:tcPr>
          <w:p w14:paraId="2ABC04B0" w14:textId="77777777" w:rsidR="00944519" w:rsidRDefault="00944519" w:rsidP="00236F9A">
            <w:pPr>
              <w:spacing w:before="60" w:after="60"/>
              <w:rPr>
                <w:i/>
                <w:iCs/>
              </w:rPr>
            </w:pPr>
          </w:p>
        </w:tc>
        <w:tc>
          <w:tcPr>
            <w:tcW w:w="683" w:type="dxa"/>
          </w:tcPr>
          <w:p w14:paraId="0A0CA397" w14:textId="77777777" w:rsidR="00944519" w:rsidRDefault="00944519" w:rsidP="00236F9A">
            <w:pPr>
              <w:spacing w:before="60" w:after="60"/>
              <w:rPr>
                <w:i/>
                <w:iCs/>
              </w:rPr>
            </w:pPr>
          </w:p>
        </w:tc>
        <w:tc>
          <w:tcPr>
            <w:tcW w:w="683" w:type="dxa"/>
          </w:tcPr>
          <w:p w14:paraId="21EC8E8E" w14:textId="77777777" w:rsidR="00944519" w:rsidRDefault="00944519" w:rsidP="00236F9A">
            <w:pPr>
              <w:spacing w:before="60" w:after="60"/>
              <w:rPr>
                <w:i/>
                <w:iCs/>
              </w:rPr>
            </w:pPr>
          </w:p>
        </w:tc>
        <w:tc>
          <w:tcPr>
            <w:tcW w:w="683" w:type="dxa"/>
          </w:tcPr>
          <w:p w14:paraId="0B25A7FE" w14:textId="77777777" w:rsidR="00944519" w:rsidRDefault="00944519" w:rsidP="00236F9A">
            <w:pPr>
              <w:spacing w:before="60" w:after="60"/>
              <w:rPr>
                <w:i/>
                <w:iCs/>
              </w:rPr>
            </w:pPr>
          </w:p>
        </w:tc>
        <w:tc>
          <w:tcPr>
            <w:tcW w:w="683" w:type="dxa"/>
            <w:gridSpan w:val="2"/>
          </w:tcPr>
          <w:p w14:paraId="3EAA7CE9" w14:textId="77777777" w:rsidR="00944519" w:rsidRDefault="00944519" w:rsidP="00236F9A">
            <w:pPr>
              <w:spacing w:before="60" w:after="60"/>
              <w:rPr>
                <w:i/>
                <w:iCs/>
              </w:rPr>
            </w:pPr>
          </w:p>
        </w:tc>
        <w:tc>
          <w:tcPr>
            <w:tcW w:w="683" w:type="dxa"/>
          </w:tcPr>
          <w:p w14:paraId="2D86D4FB" w14:textId="77777777" w:rsidR="00944519" w:rsidRDefault="00944519" w:rsidP="00236F9A">
            <w:pPr>
              <w:spacing w:before="60" w:after="60"/>
              <w:rPr>
                <w:i/>
                <w:iCs/>
              </w:rPr>
            </w:pPr>
          </w:p>
        </w:tc>
        <w:tc>
          <w:tcPr>
            <w:tcW w:w="683" w:type="dxa"/>
          </w:tcPr>
          <w:p w14:paraId="28A56EF6" w14:textId="77777777" w:rsidR="00944519" w:rsidRDefault="00944519" w:rsidP="00236F9A">
            <w:pPr>
              <w:spacing w:before="60" w:after="60"/>
              <w:rPr>
                <w:i/>
                <w:iCs/>
              </w:rPr>
            </w:pPr>
          </w:p>
        </w:tc>
      </w:tr>
      <w:tr w:rsidR="00944519" w14:paraId="08FB3195" w14:textId="77777777" w:rsidTr="00944519">
        <w:tc>
          <w:tcPr>
            <w:tcW w:w="4793" w:type="dxa"/>
          </w:tcPr>
          <w:p w14:paraId="78C6FA2F" w14:textId="77777777" w:rsidR="00944519" w:rsidRPr="00944519" w:rsidRDefault="00944519" w:rsidP="00236F9A">
            <w:pPr>
              <w:spacing w:before="60" w:after="60"/>
            </w:pPr>
            <w:r>
              <w:t>L’encodage est exact</w:t>
            </w:r>
          </w:p>
        </w:tc>
        <w:tc>
          <w:tcPr>
            <w:tcW w:w="683" w:type="dxa"/>
          </w:tcPr>
          <w:p w14:paraId="0478E213" w14:textId="77777777" w:rsidR="00944519" w:rsidRDefault="00944519" w:rsidP="00236F9A">
            <w:pPr>
              <w:spacing w:before="60" w:after="60"/>
              <w:rPr>
                <w:i/>
                <w:iCs/>
              </w:rPr>
            </w:pPr>
          </w:p>
        </w:tc>
        <w:tc>
          <w:tcPr>
            <w:tcW w:w="683" w:type="dxa"/>
          </w:tcPr>
          <w:p w14:paraId="2C85B644" w14:textId="77777777" w:rsidR="00944519" w:rsidRDefault="00944519" w:rsidP="00236F9A">
            <w:pPr>
              <w:spacing w:before="60" w:after="60"/>
              <w:rPr>
                <w:i/>
                <w:iCs/>
              </w:rPr>
            </w:pPr>
          </w:p>
        </w:tc>
        <w:tc>
          <w:tcPr>
            <w:tcW w:w="683" w:type="dxa"/>
          </w:tcPr>
          <w:p w14:paraId="20AE0D7F" w14:textId="77777777" w:rsidR="00944519" w:rsidRDefault="00944519" w:rsidP="00236F9A">
            <w:pPr>
              <w:spacing w:before="60" w:after="60"/>
              <w:rPr>
                <w:i/>
                <w:iCs/>
              </w:rPr>
            </w:pPr>
          </w:p>
        </w:tc>
        <w:tc>
          <w:tcPr>
            <w:tcW w:w="683" w:type="dxa"/>
          </w:tcPr>
          <w:p w14:paraId="50487CDB" w14:textId="77777777" w:rsidR="00944519" w:rsidRDefault="00944519" w:rsidP="00236F9A">
            <w:pPr>
              <w:spacing w:before="60" w:after="60"/>
              <w:rPr>
                <w:i/>
                <w:iCs/>
              </w:rPr>
            </w:pPr>
          </w:p>
        </w:tc>
        <w:tc>
          <w:tcPr>
            <w:tcW w:w="683" w:type="dxa"/>
          </w:tcPr>
          <w:p w14:paraId="07EAAE7C" w14:textId="77777777" w:rsidR="00944519" w:rsidRDefault="00944519" w:rsidP="00236F9A">
            <w:pPr>
              <w:spacing w:before="60" w:after="60"/>
              <w:rPr>
                <w:i/>
                <w:iCs/>
              </w:rPr>
            </w:pPr>
          </w:p>
        </w:tc>
        <w:tc>
          <w:tcPr>
            <w:tcW w:w="683" w:type="dxa"/>
          </w:tcPr>
          <w:p w14:paraId="5134851E" w14:textId="77777777" w:rsidR="00944519" w:rsidRDefault="00944519" w:rsidP="00236F9A">
            <w:pPr>
              <w:spacing w:before="60" w:after="60"/>
              <w:rPr>
                <w:i/>
                <w:iCs/>
              </w:rPr>
            </w:pPr>
          </w:p>
        </w:tc>
        <w:tc>
          <w:tcPr>
            <w:tcW w:w="683" w:type="dxa"/>
          </w:tcPr>
          <w:p w14:paraId="66E3A0F8" w14:textId="77777777" w:rsidR="00944519" w:rsidRDefault="00944519" w:rsidP="00236F9A">
            <w:pPr>
              <w:spacing w:before="60" w:after="60"/>
              <w:rPr>
                <w:i/>
                <w:iCs/>
              </w:rPr>
            </w:pPr>
          </w:p>
        </w:tc>
        <w:tc>
          <w:tcPr>
            <w:tcW w:w="683" w:type="dxa"/>
          </w:tcPr>
          <w:p w14:paraId="45A33877" w14:textId="77777777" w:rsidR="00944519" w:rsidRDefault="00944519" w:rsidP="00236F9A">
            <w:pPr>
              <w:spacing w:before="60" w:after="60"/>
              <w:rPr>
                <w:i/>
                <w:iCs/>
              </w:rPr>
            </w:pPr>
          </w:p>
        </w:tc>
        <w:tc>
          <w:tcPr>
            <w:tcW w:w="683" w:type="dxa"/>
          </w:tcPr>
          <w:p w14:paraId="21B9F610" w14:textId="77777777" w:rsidR="00944519" w:rsidRDefault="00944519" w:rsidP="00236F9A">
            <w:pPr>
              <w:spacing w:before="60" w:after="60"/>
              <w:rPr>
                <w:i/>
                <w:iCs/>
              </w:rPr>
            </w:pPr>
          </w:p>
        </w:tc>
        <w:tc>
          <w:tcPr>
            <w:tcW w:w="683" w:type="dxa"/>
          </w:tcPr>
          <w:p w14:paraId="76218C91" w14:textId="77777777" w:rsidR="00944519" w:rsidRDefault="00944519" w:rsidP="00236F9A">
            <w:pPr>
              <w:spacing w:before="60" w:after="60"/>
              <w:rPr>
                <w:i/>
                <w:iCs/>
              </w:rPr>
            </w:pPr>
          </w:p>
        </w:tc>
        <w:tc>
          <w:tcPr>
            <w:tcW w:w="683" w:type="dxa"/>
          </w:tcPr>
          <w:p w14:paraId="001A7ED5" w14:textId="77777777" w:rsidR="00944519" w:rsidRDefault="00944519" w:rsidP="00236F9A">
            <w:pPr>
              <w:spacing w:before="60" w:after="60"/>
              <w:rPr>
                <w:i/>
                <w:iCs/>
              </w:rPr>
            </w:pPr>
          </w:p>
        </w:tc>
        <w:tc>
          <w:tcPr>
            <w:tcW w:w="683" w:type="dxa"/>
          </w:tcPr>
          <w:p w14:paraId="13805114" w14:textId="77777777" w:rsidR="00944519" w:rsidRDefault="00944519" w:rsidP="00236F9A">
            <w:pPr>
              <w:spacing w:before="60" w:after="60"/>
              <w:rPr>
                <w:i/>
                <w:iCs/>
              </w:rPr>
            </w:pPr>
          </w:p>
        </w:tc>
        <w:tc>
          <w:tcPr>
            <w:tcW w:w="683" w:type="dxa"/>
            <w:gridSpan w:val="2"/>
          </w:tcPr>
          <w:p w14:paraId="3CB31960" w14:textId="77777777" w:rsidR="00944519" w:rsidRDefault="00944519" w:rsidP="00236F9A">
            <w:pPr>
              <w:spacing w:before="60" w:after="60"/>
              <w:rPr>
                <w:i/>
                <w:iCs/>
              </w:rPr>
            </w:pPr>
          </w:p>
        </w:tc>
        <w:tc>
          <w:tcPr>
            <w:tcW w:w="683" w:type="dxa"/>
          </w:tcPr>
          <w:p w14:paraId="3DE1470E" w14:textId="77777777" w:rsidR="00944519" w:rsidRDefault="00944519" w:rsidP="00236F9A">
            <w:pPr>
              <w:spacing w:before="60" w:after="60"/>
              <w:rPr>
                <w:i/>
                <w:iCs/>
              </w:rPr>
            </w:pPr>
          </w:p>
        </w:tc>
        <w:tc>
          <w:tcPr>
            <w:tcW w:w="683" w:type="dxa"/>
          </w:tcPr>
          <w:p w14:paraId="066FC592" w14:textId="77777777" w:rsidR="00944519" w:rsidRDefault="00944519" w:rsidP="00236F9A">
            <w:pPr>
              <w:spacing w:before="60" w:after="60"/>
              <w:rPr>
                <w:i/>
                <w:iCs/>
              </w:rPr>
            </w:pPr>
          </w:p>
        </w:tc>
      </w:tr>
      <w:tr w:rsidR="00944519" w14:paraId="3AB2625F" w14:textId="77777777" w:rsidTr="00944519">
        <w:tc>
          <w:tcPr>
            <w:tcW w:w="4793" w:type="dxa"/>
          </w:tcPr>
          <w:p w14:paraId="27A9D5CE" w14:textId="77777777" w:rsidR="00944519" w:rsidRDefault="00944519" w:rsidP="00236F9A">
            <w:pPr>
              <w:spacing w:before="60" w:after="60"/>
              <w:rPr>
                <w:i/>
                <w:iCs/>
              </w:rPr>
            </w:pPr>
            <w:r>
              <w:rPr>
                <w:i/>
                <w:iCs/>
              </w:rPr>
              <w:t>…</w:t>
            </w:r>
          </w:p>
        </w:tc>
        <w:tc>
          <w:tcPr>
            <w:tcW w:w="683" w:type="dxa"/>
          </w:tcPr>
          <w:p w14:paraId="397C0DE9" w14:textId="77777777" w:rsidR="00944519" w:rsidRDefault="00944519" w:rsidP="00236F9A">
            <w:pPr>
              <w:spacing w:before="60" w:after="60"/>
              <w:rPr>
                <w:i/>
                <w:iCs/>
              </w:rPr>
            </w:pPr>
          </w:p>
        </w:tc>
        <w:tc>
          <w:tcPr>
            <w:tcW w:w="683" w:type="dxa"/>
          </w:tcPr>
          <w:p w14:paraId="672E87D2" w14:textId="77777777" w:rsidR="00944519" w:rsidRDefault="00944519" w:rsidP="00236F9A">
            <w:pPr>
              <w:spacing w:before="60" w:after="60"/>
              <w:rPr>
                <w:i/>
                <w:iCs/>
              </w:rPr>
            </w:pPr>
          </w:p>
        </w:tc>
        <w:tc>
          <w:tcPr>
            <w:tcW w:w="683" w:type="dxa"/>
          </w:tcPr>
          <w:p w14:paraId="7F1D7DDE" w14:textId="77777777" w:rsidR="00944519" w:rsidRDefault="00944519" w:rsidP="00236F9A">
            <w:pPr>
              <w:spacing w:before="60" w:after="60"/>
              <w:rPr>
                <w:i/>
                <w:iCs/>
              </w:rPr>
            </w:pPr>
          </w:p>
        </w:tc>
        <w:tc>
          <w:tcPr>
            <w:tcW w:w="683" w:type="dxa"/>
          </w:tcPr>
          <w:p w14:paraId="2972B425" w14:textId="77777777" w:rsidR="00944519" w:rsidRDefault="00944519" w:rsidP="00236F9A">
            <w:pPr>
              <w:spacing w:before="60" w:after="60"/>
              <w:rPr>
                <w:i/>
                <w:iCs/>
              </w:rPr>
            </w:pPr>
          </w:p>
        </w:tc>
        <w:tc>
          <w:tcPr>
            <w:tcW w:w="683" w:type="dxa"/>
          </w:tcPr>
          <w:p w14:paraId="3075CB14" w14:textId="77777777" w:rsidR="00944519" w:rsidRDefault="00944519" w:rsidP="00236F9A">
            <w:pPr>
              <w:spacing w:before="60" w:after="60"/>
              <w:rPr>
                <w:i/>
                <w:iCs/>
              </w:rPr>
            </w:pPr>
          </w:p>
        </w:tc>
        <w:tc>
          <w:tcPr>
            <w:tcW w:w="683" w:type="dxa"/>
          </w:tcPr>
          <w:p w14:paraId="31FC9DBA" w14:textId="77777777" w:rsidR="00944519" w:rsidRDefault="00944519" w:rsidP="00236F9A">
            <w:pPr>
              <w:spacing w:before="60" w:after="60"/>
              <w:rPr>
                <w:i/>
                <w:iCs/>
              </w:rPr>
            </w:pPr>
          </w:p>
        </w:tc>
        <w:tc>
          <w:tcPr>
            <w:tcW w:w="683" w:type="dxa"/>
          </w:tcPr>
          <w:p w14:paraId="433BABC8" w14:textId="77777777" w:rsidR="00944519" w:rsidRDefault="00944519" w:rsidP="00236F9A">
            <w:pPr>
              <w:spacing w:before="60" w:after="60"/>
              <w:rPr>
                <w:i/>
                <w:iCs/>
              </w:rPr>
            </w:pPr>
          </w:p>
        </w:tc>
        <w:tc>
          <w:tcPr>
            <w:tcW w:w="683" w:type="dxa"/>
          </w:tcPr>
          <w:p w14:paraId="6339EEDF" w14:textId="77777777" w:rsidR="00944519" w:rsidRDefault="00944519" w:rsidP="00236F9A">
            <w:pPr>
              <w:spacing w:before="60" w:after="60"/>
              <w:rPr>
                <w:i/>
                <w:iCs/>
              </w:rPr>
            </w:pPr>
          </w:p>
        </w:tc>
        <w:tc>
          <w:tcPr>
            <w:tcW w:w="683" w:type="dxa"/>
          </w:tcPr>
          <w:p w14:paraId="408DCB56" w14:textId="77777777" w:rsidR="00944519" w:rsidRDefault="00944519" w:rsidP="00236F9A">
            <w:pPr>
              <w:spacing w:before="60" w:after="60"/>
              <w:rPr>
                <w:i/>
                <w:iCs/>
              </w:rPr>
            </w:pPr>
          </w:p>
        </w:tc>
        <w:tc>
          <w:tcPr>
            <w:tcW w:w="683" w:type="dxa"/>
          </w:tcPr>
          <w:p w14:paraId="1ABE726B" w14:textId="77777777" w:rsidR="00944519" w:rsidRDefault="00944519" w:rsidP="00236F9A">
            <w:pPr>
              <w:spacing w:before="60" w:after="60"/>
              <w:rPr>
                <w:i/>
                <w:iCs/>
              </w:rPr>
            </w:pPr>
          </w:p>
        </w:tc>
        <w:tc>
          <w:tcPr>
            <w:tcW w:w="683" w:type="dxa"/>
          </w:tcPr>
          <w:p w14:paraId="173833FD" w14:textId="77777777" w:rsidR="00944519" w:rsidRDefault="00944519" w:rsidP="00236F9A">
            <w:pPr>
              <w:spacing w:before="60" w:after="60"/>
              <w:rPr>
                <w:i/>
                <w:iCs/>
              </w:rPr>
            </w:pPr>
          </w:p>
        </w:tc>
        <w:tc>
          <w:tcPr>
            <w:tcW w:w="683" w:type="dxa"/>
          </w:tcPr>
          <w:p w14:paraId="622F1E77" w14:textId="77777777" w:rsidR="00944519" w:rsidRDefault="00944519" w:rsidP="00236F9A">
            <w:pPr>
              <w:spacing w:before="60" w:after="60"/>
              <w:rPr>
                <w:i/>
                <w:iCs/>
              </w:rPr>
            </w:pPr>
          </w:p>
        </w:tc>
        <w:tc>
          <w:tcPr>
            <w:tcW w:w="683" w:type="dxa"/>
            <w:gridSpan w:val="2"/>
          </w:tcPr>
          <w:p w14:paraId="44B0A5DA" w14:textId="77777777" w:rsidR="00944519" w:rsidRDefault="00944519" w:rsidP="00236F9A">
            <w:pPr>
              <w:spacing w:before="60" w:after="60"/>
              <w:rPr>
                <w:i/>
                <w:iCs/>
              </w:rPr>
            </w:pPr>
          </w:p>
        </w:tc>
        <w:tc>
          <w:tcPr>
            <w:tcW w:w="683" w:type="dxa"/>
          </w:tcPr>
          <w:p w14:paraId="47D7883E" w14:textId="77777777" w:rsidR="00944519" w:rsidRDefault="00944519" w:rsidP="00236F9A">
            <w:pPr>
              <w:spacing w:before="60" w:after="60"/>
              <w:rPr>
                <w:i/>
                <w:iCs/>
              </w:rPr>
            </w:pPr>
          </w:p>
        </w:tc>
        <w:tc>
          <w:tcPr>
            <w:tcW w:w="683" w:type="dxa"/>
          </w:tcPr>
          <w:p w14:paraId="32928984" w14:textId="77777777" w:rsidR="00944519" w:rsidRDefault="00944519" w:rsidP="00236F9A">
            <w:pPr>
              <w:spacing w:before="60" w:after="60"/>
              <w:rPr>
                <w:i/>
                <w:iCs/>
              </w:rPr>
            </w:pPr>
          </w:p>
        </w:tc>
      </w:tr>
    </w:tbl>
    <w:p w14:paraId="6874B30C" w14:textId="77777777" w:rsidR="00944519" w:rsidRDefault="00944519">
      <w:pPr>
        <w:rPr>
          <w:i/>
          <w:iCs/>
        </w:rPr>
      </w:pPr>
    </w:p>
    <w:p w14:paraId="6005B9B6" w14:textId="77777777" w:rsidR="00944519" w:rsidRPr="00EA4C79" w:rsidRDefault="00944519" w:rsidP="00944519">
      <w:pPr>
        <w:rPr>
          <w:b/>
          <w:bCs/>
          <w:i/>
          <w:iCs/>
          <w:sz w:val="24"/>
          <w:szCs w:val="24"/>
        </w:rPr>
      </w:pPr>
      <w:proofErr w:type="gramStart"/>
      <w:r w:rsidRPr="00EA4C79">
        <w:rPr>
          <w:b/>
          <w:bCs/>
          <w:i/>
          <w:iCs/>
          <w:sz w:val="24"/>
          <w:szCs w:val="24"/>
        </w:rPr>
        <w:lastRenderedPageBreak/>
        <w:t>Suite à</w:t>
      </w:r>
      <w:proofErr w:type="gramEnd"/>
      <w:r w:rsidRPr="00EA4C79">
        <w:rPr>
          <w:b/>
          <w:bCs/>
          <w:i/>
          <w:iCs/>
          <w:sz w:val="24"/>
          <w:szCs w:val="24"/>
        </w:rPr>
        <w:t xml:space="preserve"> l’observation des résultats dans le tableau, le professeur pourra :</w:t>
      </w:r>
    </w:p>
    <w:p w14:paraId="56B2599A" w14:textId="77777777" w:rsidR="00944519" w:rsidRPr="00EA4C79" w:rsidRDefault="00944519" w:rsidP="00944519">
      <w:pPr>
        <w:pStyle w:val="Paragraphedeliste"/>
        <w:numPr>
          <w:ilvl w:val="0"/>
          <w:numId w:val="6"/>
        </w:numPr>
        <w:rPr>
          <w:sz w:val="24"/>
          <w:szCs w:val="24"/>
        </w:rPr>
      </w:pPr>
      <w:r w:rsidRPr="00EA4C79">
        <w:rPr>
          <w:sz w:val="24"/>
          <w:szCs w:val="24"/>
        </w:rPr>
        <w:t>Soit faire réaliser de nouvelles activités à destination de toute la classe pour faire acquérir certains apprentissages non acquis</w:t>
      </w:r>
    </w:p>
    <w:p w14:paraId="132444A9" w14:textId="77777777" w:rsidR="00944519" w:rsidRPr="00EA4C79" w:rsidRDefault="00944519" w:rsidP="00944519">
      <w:pPr>
        <w:pStyle w:val="Paragraphedeliste"/>
        <w:numPr>
          <w:ilvl w:val="0"/>
          <w:numId w:val="6"/>
        </w:numPr>
        <w:rPr>
          <w:sz w:val="24"/>
          <w:szCs w:val="24"/>
        </w:rPr>
      </w:pPr>
      <w:r w:rsidRPr="00EA4C79">
        <w:rPr>
          <w:sz w:val="24"/>
          <w:szCs w:val="24"/>
        </w:rPr>
        <w:t>Soit réaliser des sous-groupes d’élève, afin de travailler de manière différenciée certains apprentissages</w:t>
      </w:r>
    </w:p>
    <w:p w14:paraId="716AC775" w14:textId="5BD43146" w:rsidR="00944519" w:rsidRDefault="00944519" w:rsidP="00944519">
      <w:pPr>
        <w:pStyle w:val="Paragraphedeliste"/>
        <w:numPr>
          <w:ilvl w:val="0"/>
          <w:numId w:val="6"/>
        </w:numPr>
        <w:rPr>
          <w:sz w:val="24"/>
          <w:szCs w:val="24"/>
        </w:rPr>
      </w:pPr>
      <w:r w:rsidRPr="00EA4C79">
        <w:rPr>
          <w:sz w:val="24"/>
          <w:szCs w:val="24"/>
        </w:rPr>
        <w:t>Soit proposer une activité à un élève en particulier</w:t>
      </w:r>
    </w:p>
    <w:p w14:paraId="2764E6B1" w14:textId="77777777" w:rsidR="00B44798" w:rsidRPr="00EA4C79" w:rsidRDefault="00B44798" w:rsidP="00B44798">
      <w:pPr>
        <w:pStyle w:val="Paragraphedeliste"/>
        <w:rPr>
          <w:sz w:val="24"/>
          <w:szCs w:val="24"/>
        </w:rPr>
      </w:pPr>
    </w:p>
    <w:p w14:paraId="31705C8D" w14:textId="77777777" w:rsidR="00387910" w:rsidRPr="00AE4718" w:rsidRDefault="00387910" w:rsidP="00387910">
      <w:pPr>
        <w:pStyle w:val="Tableaux-Normal"/>
        <w:rPr>
          <w:rFonts w:eastAsia="Times New Roman" w:cstheme="minorHAnsi"/>
          <w:color w:val="000000"/>
          <w:sz w:val="24"/>
          <w:szCs w:val="24"/>
          <w:lang w:eastAsia="fr-BE"/>
        </w:rPr>
      </w:pPr>
      <w:r w:rsidRPr="00AE4718">
        <w:rPr>
          <w:rFonts w:eastAsia="Times New Roman" w:cstheme="minorHAnsi"/>
          <w:color w:val="000000"/>
          <w:sz w:val="24"/>
          <w:szCs w:val="24"/>
          <w:lang w:eastAsia="fr-BE"/>
        </w:rPr>
        <w:t>Pour tous les élèves, il est conseillé de les aider à la construction et à la gestion d</w:t>
      </w:r>
      <w:r>
        <w:rPr>
          <w:rFonts w:eastAsia="Times New Roman" w:cstheme="minorHAnsi"/>
          <w:color w:val="000000"/>
          <w:sz w:val="24"/>
          <w:szCs w:val="24"/>
          <w:lang w:eastAsia="fr-BE"/>
        </w:rPr>
        <w:t>e leur</w:t>
      </w:r>
      <w:r w:rsidRPr="00AE4718">
        <w:rPr>
          <w:rFonts w:eastAsia="Times New Roman" w:cstheme="minorHAnsi"/>
          <w:color w:val="000000"/>
          <w:sz w:val="24"/>
          <w:szCs w:val="24"/>
          <w:lang w:eastAsia="fr-BE"/>
        </w:rPr>
        <w:t xml:space="preserve"> portfolio, un outil indispensable qui suivra l’élève le long du processus de qualification. En 6</w:t>
      </w:r>
      <w:r w:rsidRPr="00AE4718">
        <w:rPr>
          <w:rFonts w:eastAsia="Times New Roman" w:cstheme="minorHAnsi"/>
          <w:color w:val="000000"/>
          <w:sz w:val="24"/>
          <w:szCs w:val="24"/>
          <w:vertAlign w:val="superscript"/>
          <w:lang w:eastAsia="fr-BE"/>
        </w:rPr>
        <w:t>e</w:t>
      </w:r>
      <w:r w:rsidRPr="00AE4718">
        <w:rPr>
          <w:rFonts w:eastAsia="Times New Roman" w:cstheme="minorHAnsi"/>
          <w:color w:val="000000"/>
          <w:sz w:val="24"/>
          <w:szCs w:val="24"/>
          <w:lang w:eastAsia="fr-BE"/>
        </w:rPr>
        <w:t>, il est important de s’assurer de la bonne tenue du portfolio commencé en 5</w:t>
      </w:r>
      <w:r w:rsidRPr="00AE4718">
        <w:rPr>
          <w:rFonts w:eastAsia="Times New Roman" w:cstheme="minorHAnsi"/>
          <w:color w:val="000000"/>
          <w:sz w:val="24"/>
          <w:szCs w:val="24"/>
          <w:vertAlign w:val="superscript"/>
          <w:lang w:eastAsia="fr-BE"/>
        </w:rPr>
        <w:t>e</w:t>
      </w:r>
      <w:r w:rsidRPr="00AE4718">
        <w:rPr>
          <w:rFonts w:eastAsia="Times New Roman" w:cstheme="minorHAnsi"/>
          <w:color w:val="000000"/>
          <w:sz w:val="24"/>
          <w:szCs w:val="24"/>
          <w:lang w:eastAsia="fr-BE"/>
        </w:rPr>
        <w:t xml:space="preserve"> et le cas échéant, le compléter de sorte qu’il soit « utilisable » lors des jurys. </w:t>
      </w:r>
    </w:p>
    <w:p w14:paraId="3E9B4BDD" w14:textId="77777777" w:rsidR="00387910" w:rsidRDefault="00387910" w:rsidP="00387910">
      <w:pPr>
        <w:pStyle w:val="Tableaux-Normal"/>
        <w:rPr>
          <w:rFonts w:cstheme="minorHAnsi"/>
          <w:color w:val="000000"/>
          <w:sz w:val="24"/>
          <w:szCs w:val="24"/>
          <w:lang w:eastAsia="fr-BE"/>
        </w:rPr>
      </w:pPr>
      <w:r w:rsidRPr="00AE4718">
        <w:rPr>
          <w:rFonts w:eastAsia="Times New Roman" w:cstheme="minorHAnsi"/>
          <w:color w:val="000000"/>
          <w:sz w:val="24"/>
          <w:szCs w:val="24"/>
          <w:lang w:eastAsia="fr-BE"/>
        </w:rPr>
        <w:t>L</w:t>
      </w:r>
      <w:r w:rsidRPr="00AE4718">
        <w:rPr>
          <w:rFonts w:cstheme="minorHAnsi"/>
          <w:color w:val="000000"/>
          <w:sz w:val="24"/>
          <w:szCs w:val="24"/>
          <w:lang w:eastAsia="fr-BE"/>
        </w:rPr>
        <w:t>a remise en ordre du portfolio est par ailleurs un moyen efficace de reprendre contact avec les élèves, de vérifier leurs acquis et de différencier les apprentissages à planifier en ce début d’année.</w:t>
      </w:r>
    </w:p>
    <w:p w14:paraId="2872B8F5" w14:textId="77777777" w:rsidR="00944519" w:rsidRDefault="00944519" w:rsidP="00944519">
      <w:pPr>
        <w:rPr>
          <w:rFonts w:asciiTheme="minorHAnsi" w:hAnsiTheme="minorHAnsi"/>
          <w:lang w:eastAsia="en-US"/>
        </w:rPr>
      </w:pPr>
    </w:p>
    <w:p w14:paraId="542E66BE" w14:textId="77777777" w:rsidR="00944519" w:rsidRDefault="00944519"/>
    <w:p w14:paraId="13287BC4" w14:textId="77777777" w:rsidR="00944519" w:rsidRDefault="00944519"/>
    <w:p w14:paraId="1320C188" w14:textId="77777777" w:rsidR="00944519" w:rsidRDefault="00944519"/>
    <w:p w14:paraId="6AAD4224" w14:textId="77777777" w:rsidR="00944519" w:rsidRDefault="00944519"/>
    <w:sectPr w:rsidR="00944519" w:rsidSect="004F7425">
      <w:footerReference w:type="default" r:id="rId10"/>
      <w:pgSz w:w="16838" w:h="11906" w:orient="landscape"/>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E841E" w14:textId="77777777" w:rsidR="00D53BBC" w:rsidRDefault="00D53BBC" w:rsidP="00D53BBC">
      <w:pPr>
        <w:spacing w:after="0"/>
      </w:pPr>
      <w:r>
        <w:separator/>
      </w:r>
    </w:p>
  </w:endnote>
  <w:endnote w:type="continuationSeparator" w:id="0">
    <w:p w14:paraId="1E9FAE98" w14:textId="77777777" w:rsidR="00D53BBC" w:rsidRDefault="00D53BBC" w:rsidP="00D53B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1601" w14:textId="66A1F58F" w:rsidR="00D53BBC" w:rsidRDefault="00D53BBC" w:rsidP="00D53BBC">
    <w:pPr>
      <w:pStyle w:val="Pieddepage"/>
      <w:jc w:val="center"/>
      <w:rPr>
        <w:rFonts w:asciiTheme="minorHAnsi" w:hAnsiTheme="minorHAnsi" w:cstheme="minorHAnsi"/>
        <w:lang w:eastAsia="fr-BE"/>
      </w:rPr>
    </w:pPr>
    <w:r>
      <w:rPr>
        <w:noProof/>
      </w:rPr>
      <w:drawing>
        <wp:anchor distT="0" distB="0" distL="114300" distR="114300" simplePos="0" relativeHeight="251659264" behindDoc="0" locked="0" layoutInCell="1" allowOverlap="1" wp14:anchorId="4F611188" wp14:editId="59EA8132">
          <wp:simplePos x="0" y="0"/>
          <wp:positionH relativeFrom="margin">
            <wp:align>left</wp:align>
          </wp:positionH>
          <wp:positionV relativeFrom="paragraph">
            <wp:posOffset>10160</wp:posOffset>
          </wp:positionV>
          <wp:extent cx="802640" cy="4679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Assistant pharmaceutico-technique </w:t>
    </w:r>
    <w:r>
      <w:rPr>
        <w:rFonts w:asciiTheme="minorHAnsi" w:hAnsiTheme="minorHAnsi" w:cstheme="minorHAnsi"/>
      </w:rPr>
      <w:t>–</w:t>
    </w:r>
    <w:r>
      <w:rPr>
        <w:noProof/>
      </w:rPr>
      <w:t xml:space="preserve"> D3TQ</w:t>
    </w:r>
    <w:r>
      <w:rPr>
        <w:rFonts w:asciiTheme="minorHAnsi" w:hAnsiTheme="minorHAnsi" w:cstheme="minorHAnsi"/>
      </w:rPr>
      <w:t xml:space="preserve"> – Essentiels </w:t>
    </w:r>
  </w:p>
  <w:p w14:paraId="68C07D84" w14:textId="77777777" w:rsidR="00D53BBC" w:rsidRDefault="00D53B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06A7" w14:textId="77777777" w:rsidR="00D53BBC" w:rsidRDefault="00D53BBC" w:rsidP="00D53BBC">
      <w:pPr>
        <w:spacing w:after="0"/>
      </w:pPr>
      <w:r>
        <w:separator/>
      </w:r>
    </w:p>
  </w:footnote>
  <w:footnote w:type="continuationSeparator" w:id="0">
    <w:p w14:paraId="5CBD1C49" w14:textId="77777777" w:rsidR="00D53BBC" w:rsidRDefault="00D53BBC" w:rsidP="00D53B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168"/>
    <w:multiLevelType w:val="hybridMultilevel"/>
    <w:tmpl w:val="A9548D5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DD85394"/>
    <w:multiLevelType w:val="hybridMultilevel"/>
    <w:tmpl w:val="BBF2AE02"/>
    <w:lvl w:ilvl="0" w:tplc="9A68248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06B3096"/>
    <w:multiLevelType w:val="hybridMultilevel"/>
    <w:tmpl w:val="0DBE73DE"/>
    <w:lvl w:ilvl="0" w:tplc="54663E86">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5555E76"/>
    <w:multiLevelType w:val="hybridMultilevel"/>
    <w:tmpl w:val="4BA8EAF4"/>
    <w:lvl w:ilvl="0" w:tplc="080C0005">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 w15:restartNumberingAfterBreak="0">
    <w:nsid w:val="55FA2E0B"/>
    <w:multiLevelType w:val="hybridMultilevel"/>
    <w:tmpl w:val="4576415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771F38EE"/>
    <w:multiLevelType w:val="hybridMultilevel"/>
    <w:tmpl w:val="36B08B7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19"/>
    <w:rsid w:val="00236F9A"/>
    <w:rsid w:val="002634D1"/>
    <w:rsid w:val="00263890"/>
    <w:rsid w:val="00387910"/>
    <w:rsid w:val="004F7425"/>
    <w:rsid w:val="0054615A"/>
    <w:rsid w:val="00661C85"/>
    <w:rsid w:val="006E562B"/>
    <w:rsid w:val="0075045D"/>
    <w:rsid w:val="00835BFE"/>
    <w:rsid w:val="008C0733"/>
    <w:rsid w:val="00944519"/>
    <w:rsid w:val="00B44798"/>
    <w:rsid w:val="00C21FA8"/>
    <w:rsid w:val="00C54BB3"/>
    <w:rsid w:val="00C577D7"/>
    <w:rsid w:val="00CD0008"/>
    <w:rsid w:val="00CD04BB"/>
    <w:rsid w:val="00D53BBC"/>
    <w:rsid w:val="00E44AB2"/>
    <w:rsid w:val="00E94442"/>
    <w:rsid w:val="00EA4C79"/>
    <w:rsid w:val="00EC4ED3"/>
    <w:rsid w:val="00EC6D71"/>
    <w:rsid w:val="00F27A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617F"/>
  <w15:chartTrackingRefBased/>
  <w15:docId w15:val="{A394B2E3-7E3A-4021-9D4E-28B299E9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BB3"/>
    <w:pPr>
      <w:spacing w:after="200" w:line="240" w:lineRule="auto"/>
      <w:jc w:val="both"/>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4519"/>
    <w:pPr>
      <w:ind w:left="720"/>
      <w:contextualSpacing/>
    </w:pPr>
  </w:style>
  <w:style w:type="table" w:styleId="Grilledutableau">
    <w:name w:val="Table Grid"/>
    <w:basedOn w:val="TableauNormal"/>
    <w:uiPriority w:val="39"/>
    <w:rsid w:val="00944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x-Normal">
    <w:name w:val="Tableaux - Normal"/>
    <w:basedOn w:val="Normal"/>
    <w:next w:val="Normal"/>
    <w:qFormat/>
    <w:rsid w:val="00387910"/>
    <w:pPr>
      <w:spacing w:before="120" w:after="120"/>
      <w:jc w:val="left"/>
    </w:pPr>
    <w:rPr>
      <w:rFonts w:ascii="Calibri Light" w:eastAsiaTheme="minorHAnsi" w:hAnsi="Calibri Light" w:cstheme="minorBidi"/>
      <w:sz w:val="20"/>
      <w:szCs w:val="20"/>
      <w:lang w:eastAsia="en-US"/>
    </w:rPr>
  </w:style>
  <w:style w:type="paragraph" w:styleId="En-tte">
    <w:name w:val="header"/>
    <w:basedOn w:val="Normal"/>
    <w:link w:val="En-tteCar"/>
    <w:uiPriority w:val="99"/>
    <w:unhideWhenUsed/>
    <w:rsid w:val="00D53BBC"/>
    <w:pPr>
      <w:tabs>
        <w:tab w:val="center" w:pos="4536"/>
        <w:tab w:val="right" w:pos="9072"/>
      </w:tabs>
      <w:spacing w:after="0"/>
    </w:pPr>
  </w:style>
  <w:style w:type="character" w:customStyle="1" w:styleId="En-tteCar">
    <w:name w:val="En-tête Car"/>
    <w:basedOn w:val="Policepardfaut"/>
    <w:link w:val="En-tte"/>
    <w:uiPriority w:val="99"/>
    <w:rsid w:val="00D53BBC"/>
    <w:rPr>
      <w:rFonts w:ascii="Calibri" w:hAnsi="Calibri" w:cs="Times New Roman"/>
      <w:lang w:eastAsia="fr-FR"/>
    </w:rPr>
  </w:style>
  <w:style w:type="paragraph" w:styleId="Pieddepage">
    <w:name w:val="footer"/>
    <w:basedOn w:val="Normal"/>
    <w:link w:val="PieddepageCar"/>
    <w:uiPriority w:val="99"/>
    <w:unhideWhenUsed/>
    <w:rsid w:val="00D53BBC"/>
    <w:pPr>
      <w:tabs>
        <w:tab w:val="center" w:pos="4536"/>
        <w:tab w:val="right" w:pos="9072"/>
      </w:tabs>
      <w:spacing w:after="0"/>
    </w:pPr>
  </w:style>
  <w:style w:type="character" w:customStyle="1" w:styleId="PieddepageCar">
    <w:name w:val="Pied de page Car"/>
    <w:basedOn w:val="Policepardfaut"/>
    <w:link w:val="Pieddepage"/>
    <w:uiPriority w:val="99"/>
    <w:rsid w:val="00D53BBC"/>
    <w:rPr>
      <w:rFonts w:ascii="Calibri"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0409">
      <w:bodyDiv w:val="1"/>
      <w:marLeft w:val="0"/>
      <w:marRight w:val="0"/>
      <w:marTop w:val="0"/>
      <w:marBottom w:val="0"/>
      <w:divBdr>
        <w:top w:val="none" w:sz="0" w:space="0" w:color="auto"/>
        <w:left w:val="none" w:sz="0" w:space="0" w:color="auto"/>
        <w:bottom w:val="none" w:sz="0" w:space="0" w:color="auto"/>
        <w:right w:val="none" w:sz="0" w:space="0" w:color="auto"/>
      </w:divBdr>
    </w:div>
    <w:div w:id="1595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ED905-8AF7-4EF2-87C2-11FBA2CB53B3}">
  <ds:schemaRefs>
    <ds:schemaRef ds:uri="http://schemas.microsoft.com/sharepoint/v3/contenttype/forms"/>
  </ds:schemaRefs>
</ds:datastoreItem>
</file>

<file path=customXml/itemProps2.xml><?xml version="1.0" encoding="utf-8"?>
<ds:datastoreItem xmlns:ds="http://schemas.openxmlformats.org/officeDocument/2006/customXml" ds:itemID="{278E7E84-0427-4D8B-9FE6-9C600F5FD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4A790-E438-47FE-B0E6-AFB2FA9BE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652</Words>
  <Characters>3589</Characters>
  <Application>Microsoft Office Word</Application>
  <DocSecurity>0</DocSecurity>
  <Lines>29</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27</cp:revision>
  <dcterms:created xsi:type="dcterms:W3CDTF">2020-09-03T13:43:00Z</dcterms:created>
  <dcterms:modified xsi:type="dcterms:W3CDTF">2020-09-09T12:05:00Z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