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5178" w14:textId="2B7E9D05" w:rsidR="00C368DE" w:rsidRPr="00F4395E" w:rsidRDefault="00C368DE" w:rsidP="00F4395E">
      <w:pPr>
        <w:pStyle w:val="Citationintense"/>
        <w:rPr>
          <w:rStyle w:val="Titredulivre"/>
          <w:b w:val="0"/>
          <w:bCs w:val="0"/>
          <w:i/>
          <w:iCs/>
          <w:spacing w:val="0"/>
        </w:rPr>
      </w:pPr>
      <w:r>
        <w:t>Langues Anciennes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2065F8" w14:paraId="29D9E6B9" w14:textId="77777777" w:rsidTr="00C368DE">
        <w:tc>
          <w:tcPr>
            <w:tcW w:w="4664" w:type="dxa"/>
            <w:shd w:val="clear" w:color="auto" w:fill="D0CECE" w:themeFill="background2" w:themeFillShade="E6"/>
          </w:tcPr>
          <w:p w14:paraId="2F975CFC" w14:textId="377E2224" w:rsidR="002065F8" w:rsidRPr="00C368DE" w:rsidRDefault="002065F8" w:rsidP="00C368DE">
            <w:pPr>
              <w:jc w:val="center"/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i w:val="0"/>
                <w:iCs w:val="0"/>
              </w:rPr>
              <w:t>Année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5CD6FB99" w14:textId="2CDED230" w:rsidR="002065F8" w:rsidRPr="00C368DE" w:rsidRDefault="002065F8" w:rsidP="00C368DE">
            <w:pPr>
              <w:jc w:val="center"/>
              <w:rPr>
                <w:rStyle w:val="Titredulivre"/>
                <w:i w:val="0"/>
                <w:iCs w:val="0"/>
              </w:rPr>
            </w:pPr>
            <w:r w:rsidRPr="00C368DE">
              <w:rPr>
                <w:rStyle w:val="Titredulivre"/>
                <w:i w:val="0"/>
                <w:iCs w:val="0"/>
              </w:rPr>
              <w:t>Tâches essentielles</w:t>
            </w:r>
          </w:p>
        </w:tc>
      </w:tr>
      <w:tr w:rsidR="002065F8" w14:paraId="39A20442" w14:textId="77777777" w:rsidTr="00C368DE">
        <w:tc>
          <w:tcPr>
            <w:tcW w:w="4664" w:type="dxa"/>
          </w:tcPr>
          <w:p w14:paraId="6CB535AC" w14:textId="7963A12A" w:rsidR="002065F8" w:rsidRPr="00C368DE" w:rsidRDefault="002065F8" w:rsidP="00C368DE">
            <w:pPr>
              <w:jc w:val="center"/>
              <w:rPr>
                <w:rStyle w:val="Titredulivre"/>
                <w:b w:val="0"/>
                <w:bCs w:val="0"/>
                <w:i w:val="0"/>
                <w:iCs w:val="0"/>
              </w:rPr>
            </w:pPr>
            <w:r w:rsidRPr="00C368DE">
              <w:rPr>
                <w:rStyle w:val="Titredulivre"/>
                <w:b w:val="0"/>
                <w:bCs w:val="0"/>
                <w:i w:val="0"/>
                <w:iCs w:val="0"/>
              </w:rPr>
              <w:t>4</w:t>
            </w:r>
            <w:r w:rsidRPr="00C368DE">
              <w:rPr>
                <w:rStyle w:val="Titredulivre"/>
                <w:b w:val="0"/>
                <w:bCs w:val="0"/>
                <w:i w:val="0"/>
                <w:iCs w:val="0"/>
                <w:vertAlign w:val="superscript"/>
              </w:rPr>
              <w:t>ème</w:t>
            </w:r>
            <w:r>
              <w:rPr>
                <w:rStyle w:val="Titredulivre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4665" w:type="dxa"/>
          </w:tcPr>
          <w:p w14:paraId="5BF7DE50" w14:textId="45A934D0" w:rsidR="002065F8" w:rsidRDefault="002065F8" w:rsidP="00EE659F">
            <w:pPr>
              <w:pStyle w:val="Paragraphedeliste"/>
              <w:numPr>
                <w:ilvl w:val="0"/>
                <w:numId w:val="2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Représenter des unités sémantiques</w:t>
            </w:r>
          </w:p>
          <w:p w14:paraId="6B1331BA" w14:textId="77777777" w:rsidR="002065F8" w:rsidRDefault="002065F8" w:rsidP="00EE659F">
            <w:pPr>
              <w:pStyle w:val="Paragraphedeliste"/>
              <w:numPr>
                <w:ilvl w:val="0"/>
                <w:numId w:val="2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Produire un tableau de synthèse sur la syntaxe des cas</w:t>
            </w:r>
          </w:p>
          <w:p w14:paraId="075BE2A9" w14:textId="6B195C24" w:rsidR="002065F8" w:rsidRPr="00EE659F" w:rsidRDefault="002065F8" w:rsidP="00EE659F">
            <w:pPr>
              <w:pStyle w:val="Paragraphedeliste"/>
              <w:numPr>
                <w:ilvl w:val="0"/>
                <w:numId w:val="2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Interpréter des unités sémantiques</w:t>
            </w:r>
          </w:p>
          <w:p w14:paraId="7ED908E2" w14:textId="7DB99DBA" w:rsidR="002065F8" w:rsidRPr="008561FC" w:rsidRDefault="002065F8" w:rsidP="00EE659F">
            <w:pPr>
              <w:pStyle w:val="Paragraphedeliste"/>
              <w:numPr>
                <w:ilvl w:val="0"/>
                <w:numId w:val="2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Interpréter, à partir d’un texte relié à toute autre source, le point de vue argumenté d’un auteur</w:t>
            </w:r>
          </w:p>
        </w:tc>
      </w:tr>
    </w:tbl>
    <w:p w14:paraId="00C95FB9" w14:textId="4BF42215" w:rsidR="00C368DE" w:rsidRDefault="00C368DE" w:rsidP="00C368DE">
      <w:pPr>
        <w:rPr>
          <w:rStyle w:val="Titredulivre"/>
        </w:rPr>
      </w:pPr>
    </w:p>
    <w:p w14:paraId="6FCC6E4C" w14:textId="10B03E51" w:rsidR="00C368DE" w:rsidRDefault="00C368DE" w:rsidP="00C368DE">
      <w:pPr>
        <w:rPr>
          <w:rStyle w:val="Titredulivre"/>
        </w:rPr>
      </w:pPr>
    </w:p>
    <w:p w14:paraId="09A449E1" w14:textId="77777777" w:rsidR="005C3310" w:rsidRDefault="005C3310" w:rsidP="00C368DE">
      <w:pPr>
        <w:rPr>
          <w:rStyle w:val="Titredulivre"/>
        </w:rPr>
      </w:pPr>
    </w:p>
    <w:p w14:paraId="2F6EB9E8" w14:textId="77777777" w:rsidR="005C3310" w:rsidRDefault="005C3310" w:rsidP="00C368DE">
      <w:pPr>
        <w:rPr>
          <w:rStyle w:val="Titredulivre"/>
        </w:rPr>
      </w:pPr>
    </w:p>
    <w:p w14:paraId="0F2B2B63" w14:textId="77777777" w:rsidR="005C3310" w:rsidRDefault="005C3310" w:rsidP="00C368DE">
      <w:pPr>
        <w:rPr>
          <w:rStyle w:val="Titredulivre"/>
        </w:rPr>
      </w:pPr>
    </w:p>
    <w:p w14:paraId="6803FE1E" w14:textId="77777777" w:rsidR="005C3310" w:rsidRDefault="005C3310" w:rsidP="00C368DE">
      <w:pPr>
        <w:rPr>
          <w:rStyle w:val="Titredulivre"/>
        </w:rPr>
      </w:pPr>
    </w:p>
    <w:sectPr w:rsidR="005C3310" w:rsidSect="00C3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60BB5" w14:textId="77777777" w:rsidR="00C7125D" w:rsidRDefault="00C7125D" w:rsidP="00C7125D">
      <w:pPr>
        <w:spacing w:after="0" w:line="240" w:lineRule="auto"/>
      </w:pPr>
      <w:r>
        <w:separator/>
      </w:r>
    </w:p>
  </w:endnote>
  <w:endnote w:type="continuationSeparator" w:id="0">
    <w:p w14:paraId="2A5E43E6" w14:textId="77777777" w:rsidR="00C7125D" w:rsidRDefault="00C7125D" w:rsidP="00C7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1CD" w14:textId="77777777" w:rsidR="00C7125D" w:rsidRDefault="00C712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CD3A" w14:textId="3C86C6D0" w:rsidR="00C7125D" w:rsidRDefault="00C7125D" w:rsidP="00C7125D">
    <w:pPr>
      <w:pStyle w:val="Pieddepage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92BFF" wp14:editId="744CB4C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4080" cy="52133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</w:rPr>
      <w:t xml:space="preserve">Langues anciennes </w:t>
    </w:r>
    <w:r>
      <w:rPr>
        <w:rFonts w:cstheme="minorHAnsi"/>
      </w:rPr>
      <w:t>4</w:t>
    </w:r>
    <w:bookmarkStart w:id="0" w:name="_GoBack"/>
    <w:bookmarkEnd w:id="0"/>
    <w:r>
      <w:rPr>
        <w:rFonts w:cstheme="minorHAnsi"/>
        <w:vertAlign w:val="superscript"/>
      </w:rPr>
      <w:t xml:space="preserve">e </w:t>
    </w:r>
    <w:r>
      <w:rPr>
        <w:rFonts w:cstheme="minorHAnsi"/>
      </w:rPr>
      <w:t>– Essentiels</w:t>
    </w:r>
  </w:p>
  <w:p w14:paraId="3DA5BAF9" w14:textId="77777777" w:rsidR="00C7125D" w:rsidRDefault="00C712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71AD" w14:textId="77777777" w:rsidR="00C7125D" w:rsidRDefault="00C712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C8DD" w14:textId="77777777" w:rsidR="00C7125D" w:rsidRDefault="00C7125D" w:rsidP="00C7125D">
      <w:pPr>
        <w:spacing w:after="0" w:line="240" w:lineRule="auto"/>
      </w:pPr>
      <w:r>
        <w:separator/>
      </w:r>
    </w:p>
  </w:footnote>
  <w:footnote w:type="continuationSeparator" w:id="0">
    <w:p w14:paraId="379FE69A" w14:textId="77777777" w:rsidR="00C7125D" w:rsidRDefault="00C7125D" w:rsidP="00C7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08B9" w14:textId="77777777" w:rsidR="00C7125D" w:rsidRDefault="00C712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D7E6" w14:textId="77777777" w:rsidR="00C7125D" w:rsidRDefault="00C712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3BD9" w14:textId="77777777" w:rsidR="00C7125D" w:rsidRDefault="00C712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FB44"/>
      </v:shape>
    </w:pict>
  </w:numPicBullet>
  <w:abstractNum w:abstractNumId="0" w15:restartNumberingAfterBreak="0">
    <w:nsid w:val="03DA686E"/>
    <w:multiLevelType w:val="hybridMultilevel"/>
    <w:tmpl w:val="10F297B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712"/>
    <w:multiLevelType w:val="hybridMultilevel"/>
    <w:tmpl w:val="74124AA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86A"/>
    <w:multiLevelType w:val="hybridMultilevel"/>
    <w:tmpl w:val="78ACE9D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9DF"/>
    <w:multiLevelType w:val="hybridMultilevel"/>
    <w:tmpl w:val="7512D40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3F11"/>
    <w:multiLevelType w:val="hybridMultilevel"/>
    <w:tmpl w:val="30E2CB2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A74A7"/>
    <w:multiLevelType w:val="hybridMultilevel"/>
    <w:tmpl w:val="008659F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DE"/>
    <w:rsid w:val="0003031D"/>
    <w:rsid w:val="00030ABC"/>
    <w:rsid w:val="00047123"/>
    <w:rsid w:val="00063D81"/>
    <w:rsid w:val="000A4111"/>
    <w:rsid w:val="000B4852"/>
    <w:rsid w:val="000F217F"/>
    <w:rsid w:val="000F34BB"/>
    <w:rsid w:val="000F4617"/>
    <w:rsid w:val="001644CA"/>
    <w:rsid w:val="001715B4"/>
    <w:rsid w:val="002065F8"/>
    <w:rsid w:val="002562D2"/>
    <w:rsid w:val="0028301B"/>
    <w:rsid w:val="002B49F1"/>
    <w:rsid w:val="002E2978"/>
    <w:rsid w:val="003053B5"/>
    <w:rsid w:val="003925FB"/>
    <w:rsid w:val="00542E0D"/>
    <w:rsid w:val="005577A7"/>
    <w:rsid w:val="005A1D55"/>
    <w:rsid w:val="005B6C90"/>
    <w:rsid w:val="005C3310"/>
    <w:rsid w:val="005D1E6E"/>
    <w:rsid w:val="00613C4D"/>
    <w:rsid w:val="00774D71"/>
    <w:rsid w:val="007D4702"/>
    <w:rsid w:val="007D6CF5"/>
    <w:rsid w:val="008561FC"/>
    <w:rsid w:val="008761C5"/>
    <w:rsid w:val="008C6B29"/>
    <w:rsid w:val="00964BE7"/>
    <w:rsid w:val="009E4A6F"/>
    <w:rsid w:val="009F0A36"/>
    <w:rsid w:val="009F294A"/>
    <w:rsid w:val="009F65BA"/>
    <w:rsid w:val="00A360B2"/>
    <w:rsid w:val="00A4391A"/>
    <w:rsid w:val="00AD1815"/>
    <w:rsid w:val="00B33611"/>
    <w:rsid w:val="00B377C2"/>
    <w:rsid w:val="00C368DE"/>
    <w:rsid w:val="00C7125D"/>
    <w:rsid w:val="00C8381E"/>
    <w:rsid w:val="00CE6366"/>
    <w:rsid w:val="00D208A3"/>
    <w:rsid w:val="00D55C26"/>
    <w:rsid w:val="00DA27EF"/>
    <w:rsid w:val="00DA5860"/>
    <w:rsid w:val="00E56525"/>
    <w:rsid w:val="00ED6B2A"/>
    <w:rsid w:val="00EE659F"/>
    <w:rsid w:val="00F4395E"/>
    <w:rsid w:val="00F85CEA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34C79F"/>
  <w15:chartTrackingRefBased/>
  <w15:docId w15:val="{6D486635-16A6-4A78-8EE2-055DB03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8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8DE"/>
    <w:rPr>
      <w:i/>
      <w:iCs/>
      <w:color w:val="4472C4" w:themeColor="accent1"/>
    </w:rPr>
  </w:style>
  <w:style w:type="character" w:styleId="Titredulivre">
    <w:name w:val="Book Title"/>
    <w:basedOn w:val="Policepardfaut"/>
    <w:uiPriority w:val="33"/>
    <w:qFormat/>
    <w:rsid w:val="00C368DE"/>
    <w:rPr>
      <w:b/>
      <w:bCs/>
      <w:i/>
      <w:iCs/>
      <w:spacing w:val="5"/>
    </w:rPr>
  </w:style>
  <w:style w:type="table" w:styleId="Grilledutableau">
    <w:name w:val="Table Grid"/>
    <w:basedOn w:val="TableauNormal"/>
    <w:uiPriority w:val="39"/>
    <w:rsid w:val="00C3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18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25D"/>
  </w:style>
  <w:style w:type="paragraph" w:styleId="Pieddepage">
    <w:name w:val="footer"/>
    <w:basedOn w:val="Normal"/>
    <w:link w:val="PieddepageCar"/>
    <w:uiPriority w:val="99"/>
    <w:unhideWhenUsed/>
    <w:rsid w:val="00C7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D1DE-C876-489D-8039-B753562D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Dewez Frédéric</dc:creator>
  <cp:keywords/>
  <dc:description/>
  <cp:lastModifiedBy>Chaufoureau Lorry</cp:lastModifiedBy>
  <cp:revision>3</cp:revision>
  <dcterms:created xsi:type="dcterms:W3CDTF">2020-09-01T12:24:00Z</dcterms:created>
  <dcterms:modified xsi:type="dcterms:W3CDTF">2020-09-02T08:36:00Z</dcterms:modified>
</cp:coreProperties>
</file>