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FF13" w14:textId="77777777" w:rsidR="00025484" w:rsidRPr="009E1844" w:rsidRDefault="00025484" w:rsidP="00025484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771F7F7B" w:rsidR="004F3783" w:rsidRPr="00AB127D" w:rsidRDefault="008351F1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dans </w:t>
      </w:r>
      <w:r w:rsidR="00433E14" w:rsidRPr="00AB127D">
        <w:rPr>
          <w:bCs/>
          <w:color w:val="4F81BD" w:themeColor="accent1"/>
          <w:sz w:val="36"/>
          <w:szCs w:val="36"/>
        </w:rPr>
        <w:t xml:space="preserve">le </w:t>
      </w:r>
      <w:r w:rsidR="000D7F1D" w:rsidRPr="00AB127D">
        <w:rPr>
          <w:bCs/>
          <w:color w:val="4F81BD" w:themeColor="accent1"/>
          <w:sz w:val="36"/>
          <w:szCs w:val="36"/>
        </w:rPr>
        <w:t>3</w:t>
      </w:r>
      <w:r w:rsidR="00082600" w:rsidRPr="00AB127D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AB127D">
        <w:rPr>
          <w:bCs/>
          <w:color w:val="4F81BD" w:themeColor="accent1"/>
          <w:sz w:val="36"/>
          <w:szCs w:val="36"/>
        </w:rPr>
        <w:t xml:space="preserve"> degré </w:t>
      </w:r>
      <w:r w:rsidR="000D7F1D" w:rsidRPr="00AB127D">
        <w:rPr>
          <w:bCs/>
          <w:color w:val="4F81BD" w:themeColor="accent1"/>
          <w:sz w:val="36"/>
          <w:szCs w:val="36"/>
        </w:rPr>
        <w:t>TQ,</w:t>
      </w:r>
      <w:r w:rsidR="00082600" w:rsidRPr="00AB127D">
        <w:rPr>
          <w:bCs/>
          <w:color w:val="4F81BD" w:themeColor="accent1"/>
          <w:sz w:val="36"/>
          <w:szCs w:val="36"/>
        </w:rPr>
        <w:t xml:space="preserve"> option </w:t>
      </w:r>
      <w:r w:rsidR="002C1148" w:rsidRPr="00AB127D">
        <w:rPr>
          <w:bCs/>
          <w:color w:val="4F81BD" w:themeColor="accent1"/>
          <w:sz w:val="36"/>
          <w:szCs w:val="36"/>
        </w:rPr>
        <w:t xml:space="preserve">« Technicien </w:t>
      </w:r>
      <w:r w:rsidR="00825E78" w:rsidRPr="00AB127D">
        <w:rPr>
          <w:bCs/>
          <w:color w:val="4F81BD" w:themeColor="accent1"/>
          <w:sz w:val="36"/>
          <w:szCs w:val="36"/>
        </w:rPr>
        <w:t>de bureau</w:t>
      </w:r>
      <w:r w:rsidR="002C1148" w:rsidRPr="00AB127D">
        <w:rPr>
          <w:bCs/>
          <w:color w:val="4F81BD" w:themeColor="accent1"/>
          <w:sz w:val="36"/>
          <w:szCs w:val="36"/>
        </w:rPr>
        <w:t> »</w:t>
      </w:r>
      <w:r w:rsidR="00082600" w:rsidRPr="00AB127D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68C071BD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9D84EB4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3A503093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3164416F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6E2F047B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1CCBD5A0" w14:textId="77777777" w:rsidR="00A85A37" w:rsidRPr="009D66E8" w:rsidRDefault="00A85A37" w:rsidP="00A85A37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52CF272D" w14:textId="77777777" w:rsidR="00A85A37" w:rsidRPr="009D66E8" w:rsidRDefault="00A85A37" w:rsidP="00A85A37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701ED132" w14:textId="77777777" w:rsidR="00A85A37" w:rsidRDefault="00A85A37" w:rsidP="00A85A37">
      <w:pPr>
        <w:widowControl/>
        <w:autoSpaceDE/>
        <w:autoSpaceDN/>
        <w:spacing w:line="276" w:lineRule="auto"/>
        <w:contextualSpacing/>
        <w:jc w:val="both"/>
      </w:pPr>
    </w:p>
    <w:p w14:paraId="32559731" w14:textId="6849462D" w:rsidR="00A85A37" w:rsidRDefault="00A85A37" w:rsidP="007A4012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18960154" w14:textId="77777777" w:rsidR="00A85A37" w:rsidRDefault="00A85A37" w:rsidP="00A85A37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2828A563" wp14:editId="28D451B7">
            <wp:extent cx="6140450" cy="3454227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4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1827" w14:textId="77777777" w:rsidR="00A85A37" w:rsidRDefault="00A85A37" w:rsidP="00A85A37">
      <w:pPr>
        <w:widowControl/>
        <w:autoSpaceDE/>
        <w:autoSpaceDN/>
        <w:contextualSpacing/>
      </w:pPr>
    </w:p>
    <w:p w14:paraId="246708DC" w14:textId="77777777" w:rsidR="00794326" w:rsidRDefault="00794326" w:rsidP="00A85A37">
      <w:pPr>
        <w:pStyle w:val="Paragraphedeliste"/>
        <w:ind w:left="0" w:firstLine="0"/>
        <w:jc w:val="both"/>
      </w:pPr>
    </w:p>
    <w:p w14:paraId="34244C30" w14:textId="2E378E9E" w:rsidR="00A85A37" w:rsidRDefault="00A85A37" w:rsidP="00A85A37">
      <w:pPr>
        <w:pStyle w:val="Paragraphedeliste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6F8B93DF" w14:textId="77777777" w:rsidR="00A85A37" w:rsidRDefault="00A85A37" w:rsidP="00A85A37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8B4B8F6" w14:textId="77777777" w:rsidR="00A85A37" w:rsidRPr="00550E45" w:rsidRDefault="00A85A37" w:rsidP="00A85A37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4729E386" w14:textId="2D0A5988" w:rsidR="009E1A21" w:rsidRDefault="009E1A21" w:rsidP="00E462E8">
      <w:pPr>
        <w:widowControl/>
        <w:autoSpaceDE/>
        <w:autoSpaceDN/>
        <w:spacing w:line="276" w:lineRule="auto"/>
        <w:contextualSpacing/>
        <w:jc w:val="both"/>
      </w:pPr>
    </w:p>
    <w:p w14:paraId="5A48D801" w14:textId="29A96923" w:rsidR="003D5640" w:rsidRDefault="00A85A37" w:rsidP="003D5640">
      <w:pPr>
        <w:widowControl/>
        <w:autoSpaceDE/>
        <w:autoSpaceDN/>
        <w:spacing w:line="276" w:lineRule="auto"/>
        <w:contextualSpacing/>
        <w:jc w:val="both"/>
      </w:pPr>
      <w:r>
        <w:t>Les tableaux qui suivent</w:t>
      </w:r>
      <w:r w:rsidR="003D5640" w:rsidRPr="003D5640">
        <w:t xml:space="preserve"> ont pour objectif de mettre en évidence, dans les différents cours de l’OBG de 5</w:t>
      </w:r>
      <w:r w:rsidR="003D5640" w:rsidRPr="003D5640">
        <w:rPr>
          <w:vertAlign w:val="superscript"/>
        </w:rPr>
        <w:t>e</w:t>
      </w:r>
      <w:r w:rsidR="003D5640" w:rsidRPr="003D5640">
        <w:t xml:space="preserve"> et 6</w:t>
      </w:r>
      <w:r w:rsidR="003D5640" w:rsidRPr="003D5640">
        <w:rPr>
          <w:vertAlign w:val="superscript"/>
        </w:rPr>
        <w:t>e</w:t>
      </w:r>
      <w:r w:rsidR="003D5640" w:rsidRPr="003D5640">
        <w:t xml:space="preserve"> année,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savoir.</w:t>
      </w:r>
    </w:p>
    <w:p w14:paraId="567AA8EB" w14:textId="5E57DE24" w:rsidR="00E55751" w:rsidRDefault="00343351" w:rsidP="00E462E8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67C935F2" w14:textId="457C6058" w:rsidR="004D1ABC" w:rsidRDefault="004D1ABC" w:rsidP="00E462E8">
      <w:pPr>
        <w:widowControl/>
        <w:autoSpaceDE/>
        <w:autoSpaceDN/>
        <w:spacing w:line="276" w:lineRule="auto"/>
        <w:contextualSpacing/>
        <w:jc w:val="both"/>
      </w:pPr>
      <w:r>
        <w:t>Pour le</w:t>
      </w:r>
      <w:r w:rsidR="00470BF6">
        <w:t xml:space="preserve"> 3</w:t>
      </w:r>
      <w:r w:rsidR="00470BF6" w:rsidRPr="00470BF6">
        <w:rPr>
          <w:vertAlign w:val="superscript"/>
        </w:rPr>
        <w:t>e</w:t>
      </w:r>
      <w:r w:rsidR="00470BF6">
        <w:t xml:space="preserve"> degré </w:t>
      </w:r>
      <w:r w:rsidR="008D2FA9">
        <w:t>TQ</w:t>
      </w:r>
      <w:r w:rsidR="00E01DD3">
        <w:t xml:space="preserve"> (5</w:t>
      </w:r>
      <w:r w:rsidR="00E01DD3" w:rsidRPr="00E01DD3">
        <w:rPr>
          <w:vertAlign w:val="superscript"/>
        </w:rPr>
        <w:t>e</w:t>
      </w:r>
      <w:r w:rsidR="00E01DD3">
        <w:t xml:space="preserve"> et 6</w:t>
      </w:r>
      <w:r w:rsidR="00E01DD3" w:rsidRPr="00E01DD3">
        <w:rPr>
          <w:vertAlign w:val="superscript"/>
        </w:rPr>
        <w:t>e</w:t>
      </w:r>
      <w:r w:rsidR="00E01DD3">
        <w:t xml:space="preserve"> année)</w:t>
      </w:r>
      <w:r>
        <w:t xml:space="preserve">, nous avons fait le choix de </w:t>
      </w:r>
      <w:r w:rsidR="00C96D2A">
        <w:t xml:space="preserve">travailler ces essentiels sur base </w:t>
      </w:r>
      <w:r w:rsidR="00FC733B">
        <w:t xml:space="preserve">du découpage du métier en EAC et des activités proposées dans le cadre de </w:t>
      </w:r>
      <w:r w:rsidR="00470BF6">
        <w:t>ce découpage (schéma de passation)</w:t>
      </w:r>
      <w:r w:rsidR="00281347">
        <w:t>.</w:t>
      </w:r>
    </w:p>
    <w:p w14:paraId="321396A4" w14:textId="77777777" w:rsidR="00533A5F" w:rsidRDefault="00533A5F" w:rsidP="00533A5F">
      <w:pPr>
        <w:spacing w:line="276" w:lineRule="auto"/>
        <w:jc w:val="both"/>
        <w:rPr>
          <w:color w:val="FF0000"/>
        </w:rPr>
      </w:pPr>
    </w:p>
    <w:p w14:paraId="6706E21A" w14:textId="0C2EFD95" w:rsidR="006059FC" w:rsidRDefault="006059FC" w:rsidP="0043085E">
      <w:pPr>
        <w:spacing w:line="276" w:lineRule="auto"/>
        <w:jc w:val="both"/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06EF5" w:rsidRPr="00E67C24" w14:paraId="5B4FEFDE" w14:textId="77777777" w:rsidTr="00025484">
        <w:trPr>
          <w:cantSplit/>
          <w:trHeight w:val="338"/>
        </w:trPr>
        <w:tc>
          <w:tcPr>
            <w:tcW w:w="9776" w:type="dxa"/>
          </w:tcPr>
          <w:p w14:paraId="3DB9555A" w14:textId="12D31349" w:rsidR="00F06EF5" w:rsidRPr="00E67C24" w:rsidRDefault="00F06EF5" w:rsidP="00CE59D7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 xml:space="preserve">EAC 1 : </w:t>
            </w:r>
            <w:r>
              <w:rPr>
                <w:b/>
                <w:bCs/>
              </w:rPr>
              <w:t>Accueillir, renseigner et orienter un interlocuteur en utilisant les TIC en français et en langues étrangères (Téléphoniste – réceptionniste)</w:t>
            </w:r>
          </w:p>
        </w:tc>
      </w:tr>
      <w:tr w:rsidR="00F06EF5" w14:paraId="3D7FAF52" w14:textId="77777777" w:rsidTr="00025484">
        <w:tc>
          <w:tcPr>
            <w:tcW w:w="9776" w:type="dxa"/>
          </w:tcPr>
          <w:p w14:paraId="13789307" w14:textId="74503374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 xml:space="preserve">Accueillir en face à face </w:t>
            </w:r>
          </w:p>
        </w:tc>
      </w:tr>
      <w:tr w:rsidR="00F06EF5" w14:paraId="7685EDD6" w14:textId="77777777" w:rsidTr="00025484">
        <w:tc>
          <w:tcPr>
            <w:tcW w:w="9776" w:type="dxa"/>
          </w:tcPr>
          <w:p w14:paraId="0FFFB64F" w14:textId="46A91979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Accueillir en face à face en langue étrangère</w:t>
            </w:r>
          </w:p>
        </w:tc>
      </w:tr>
      <w:tr w:rsidR="00F06EF5" w14:paraId="5B2B5225" w14:textId="77777777" w:rsidTr="00025484">
        <w:tc>
          <w:tcPr>
            <w:tcW w:w="9776" w:type="dxa"/>
          </w:tcPr>
          <w:p w14:paraId="5E34C731" w14:textId="0DBBE1CE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Communiquer au téléphone</w:t>
            </w:r>
          </w:p>
        </w:tc>
      </w:tr>
      <w:tr w:rsidR="00F06EF5" w14:paraId="1C882464" w14:textId="77777777" w:rsidTr="00025484">
        <w:tc>
          <w:tcPr>
            <w:tcW w:w="9776" w:type="dxa"/>
          </w:tcPr>
          <w:p w14:paraId="46D8E067" w14:textId="0418247F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Communiquer au téléphone en langue étrangère</w:t>
            </w:r>
          </w:p>
        </w:tc>
      </w:tr>
      <w:tr w:rsidR="00F06EF5" w14:paraId="5D191C52" w14:textId="77777777" w:rsidTr="00025484">
        <w:tc>
          <w:tcPr>
            <w:tcW w:w="9776" w:type="dxa"/>
          </w:tcPr>
          <w:p w14:paraId="01800619" w14:textId="1E313950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Enregistrer le courrier entrant</w:t>
            </w:r>
          </w:p>
        </w:tc>
      </w:tr>
      <w:tr w:rsidR="00F06EF5" w14:paraId="7A9EC847" w14:textId="77777777" w:rsidTr="00025484">
        <w:tc>
          <w:tcPr>
            <w:tcW w:w="9776" w:type="dxa"/>
          </w:tcPr>
          <w:p w14:paraId="647D7590" w14:textId="5139BDBC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Trier des doc</w:t>
            </w:r>
            <w:r>
              <w:rPr>
                <w:rFonts w:asciiTheme="minorHAnsi" w:hAnsiTheme="minorHAnsi" w:cstheme="minorHAnsi"/>
              </w:rPr>
              <w:t>ument</w:t>
            </w:r>
            <w:r w:rsidRPr="009A1486">
              <w:rPr>
                <w:rFonts w:asciiTheme="minorHAnsi" w:hAnsiTheme="minorHAnsi" w:cstheme="minorHAnsi"/>
              </w:rPr>
              <w:t>s courants en langue étrangère</w:t>
            </w:r>
          </w:p>
        </w:tc>
      </w:tr>
      <w:tr w:rsidR="00F06EF5" w14:paraId="58798EFC" w14:textId="77777777" w:rsidTr="00025484">
        <w:tc>
          <w:tcPr>
            <w:tcW w:w="9776" w:type="dxa"/>
          </w:tcPr>
          <w:p w14:paraId="6C5C152A" w14:textId="3041CD50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Vérifier les pièces jointes courrier entrant</w:t>
            </w:r>
          </w:p>
        </w:tc>
      </w:tr>
      <w:tr w:rsidR="00F06EF5" w14:paraId="607FF902" w14:textId="77777777" w:rsidTr="00025484">
        <w:tc>
          <w:tcPr>
            <w:tcW w:w="9776" w:type="dxa"/>
          </w:tcPr>
          <w:p w14:paraId="2438F5B3" w14:textId="676E5345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Vérifier les pièces jointes courrier sortant</w:t>
            </w:r>
          </w:p>
        </w:tc>
      </w:tr>
      <w:tr w:rsidR="00F06EF5" w14:paraId="08F2D163" w14:textId="77777777" w:rsidTr="00025484">
        <w:tc>
          <w:tcPr>
            <w:tcW w:w="9776" w:type="dxa"/>
          </w:tcPr>
          <w:p w14:paraId="0CFDC7FE" w14:textId="0E7D7CC6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Préparer le courrier à l'envoi</w:t>
            </w:r>
          </w:p>
        </w:tc>
      </w:tr>
      <w:tr w:rsidR="00F06EF5" w14:paraId="08A8AEB2" w14:textId="77777777" w:rsidTr="00025484">
        <w:tc>
          <w:tcPr>
            <w:tcW w:w="9776" w:type="dxa"/>
          </w:tcPr>
          <w:p w14:paraId="5542BB77" w14:textId="12EB6D53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 xml:space="preserve">Utiliser </w:t>
            </w:r>
            <w:r>
              <w:rPr>
                <w:rFonts w:asciiTheme="minorHAnsi" w:hAnsiTheme="minorHAnsi" w:cstheme="minorHAnsi"/>
              </w:rPr>
              <w:t>une</w:t>
            </w:r>
            <w:r w:rsidRPr="009A1486">
              <w:rPr>
                <w:rFonts w:asciiTheme="minorHAnsi" w:hAnsiTheme="minorHAnsi" w:cstheme="minorHAnsi"/>
              </w:rPr>
              <w:t xml:space="preserve"> timbreuse, </w:t>
            </w:r>
            <w:r>
              <w:rPr>
                <w:rFonts w:asciiTheme="minorHAnsi" w:hAnsiTheme="minorHAnsi" w:cstheme="minorHAnsi"/>
              </w:rPr>
              <w:t xml:space="preserve">un </w:t>
            </w:r>
            <w:r w:rsidRPr="009A1486">
              <w:rPr>
                <w:rFonts w:asciiTheme="minorHAnsi" w:hAnsiTheme="minorHAnsi" w:cstheme="minorHAnsi"/>
              </w:rPr>
              <w:t xml:space="preserve">pèse-lettres </w:t>
            </w:r>
          </w:p>
        </w:tc>
      </w:tr>
      <w:tr w:rsidR="00F06EF5" w14:paraId="5DC59C77" w14:textId="77777777" w:rsidTr="00025484">
        <w:tc>
          <w:tcPr>
            <w:tcW w:w="9776" w:type="dxa"/>
          </w:tcPr>
          <w:p w14:paraId="15D69B1B" w14:textId="362F56F8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Créer, consulter, modifier auxiliaires électroniques</w:t>
            </w:r>
          </w:p>
        </w:tc>
      </w:tr>
      <w:tr w:rsidR="00F06EF5" w14:paraId="37C3BCAD" w14:textId="77777777" w:rsidTr="00025484">
        <w:tc>
          <w:tcPr>
            <w:tcW w:w="9776" w:type="dxa"/>
          </w:tcPr>
          <w:p w14:paraId="2C44638D" w14:textId="51283485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Utiliser les systèmes courants de classement</w:t>
            </w:r>
          </w:p>
        </w:tc>
      </w:tr>
      <w:tr w:rsidR="00F06EF5" w14:paraId="07997AB4" w14:textId="77777777" w:rsidTr="00025484">
        <w:tc>
          <w:tcPr>
            <w:tcW w:w="9776" w:type="dxa"/>
          </w:tcPr>
          <w:p w14:paraId="6521163F" w14:textId="0E73B6A6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Tenir à jour tout classement</w:t>
            </w:r>
          </w:p>
        </w:tc>
      </w:tr>
      <w:tr w:rsidR="00F06EF5" w14:paraId="4D3D035D" w14:textId="77777777" w:rsidTr="00025484">
        <w:tc>
          <w:tcPr>
            <w:tcW w:w="9776" w:type="dxa"/>
          </w:tcPr>
          <w:p w14:paraId="5C5D0186" w14:textId="0832BA1A" w:rsidR="00F06EF5" w:rsidRPr="009A1486" w:rsidRDefault="00F06EF5" w:rsidP="000E230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A1486">
              <w:rPr>
                <w:rFonts w:asciiTheme="minorHAnsi" w:hAnsiTheme="minorHAnsi" w:cstheme="minorHAnsi"/>
              </w:rPr>
              <w:t>Réaliser tout travail courant sur photocopieur</w:t>
            </w:r>
          </w:p>
        </w:tc>
      </w:tr>
    </w:tbl>
    <w:p w14:paraId="0C004123" w14:textId="70DA215A" w:rsidR="00C811C9" w:rsidRDefault="00C811C9"/>
    <w:p w14:paraId="7B3E5AF3" w14:textId="77777777" w:rsidR="00AD3967" w:rsidRDefault="00AD3967"/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06EF5" w:rsidRPr="00E67C24" w14:paraId="23999F50" w14:textId="77777777" w:rsidTr="00AD3967">
        <w:tc>
          <w:tcPr>
            <w:tcW w:w="9776" w:type="dxa"/>
          </w:tcPr>
          <w:p w14:paraId="6C226260" w14:textId="67C9B9C3" w:rsidR="00F06EF5" w:rsidRPr="00E67C24" w:rsidRDefault="00F06EF5" w:rsidP="00CE59D7">
            <w:pPr>
              <w:spacing w:line="276" w:lineRule="auto"/>
              <w:jc w:val="both"/>
              <w:rPr>
                <w:b/>
                <w:bCs/>
              </w:rPr>
            </w:pPr>
            <w:r w:rsidRPr="00E67C24">
              <w:rPr>
                <w:b/>
                <w:bCs/>
              </w:rPr>
              <w:t xml:space="preserve">EAC 2 : </w:t>
            </w:r>
            <w:r>
              <w:rPr>
                <w:b/>
                <w:bCs/>
              </w:rPr>
              <w:t>Utiliser l’outil bureautique dans le cadre d’un travail administratif (Encodeur de données)</w:t>
            </w:r>
          </w:p>
        </w:tc>
      </w:tr>
      <w:tr w:rsidR="00F06EF5" w14:paraId="29DF65AA" w14:textId="77777777" w:rsidTr="00AD3967">
        <w:tc>
          <w:tcPr>
            <w:tcW w:w="9776" w:type="dxa"/>
          </w:tcPr>
          <w:p w14:paraId="2A9CA3C1" w14:textId="74234A95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Utiliser les fonctions courrier électronique de manière professionnelle</w:t>
            </w:r>
          </w:p>
        </w:tc>
      </w:tr>
      <w:tr w:rsidR="00F06EF5" w14:paraId="4CD471A3" w14:textId="77777777" w:rsidTr="00AD3967">
        <w:tc>
          <w:tcPr>
            <w:tcW w:w="9776" w:type="dxa"/>
          </w:tcPr>
          <w:p w14:paraId="5EE55FE2" w14:textId="1254222B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 xml:space="preserve">Utiliser un logiciel de </w:t>
            </w:r>
            <w:r>
              <w:rPr>
                <w:rFonts w:asciiTheme="minorHAnsi" w:hAnsiTheme="minorHAnsi" w:cstheme="minorHAnsi"/>
              </w:rPr>
              <w:t>traitement de texte</w:t>
            </w:r>
            <w:r w:rsidRPr="004A0A8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6EF5" w14:paraId="2F5B455B" w14:textId="77777777" w:rsidTr="00AD3967">
        <w:tc>
          <w:tcPr>
            <w:tcW w:w="9776" w:type="dxa"/>
          </w:tcPr>
          <w:p w14:paraId="27DAE883" w14:textId="2322CDE2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Saisir un texte en langue étrangère</w:t>
            </w:r>
          </w:p>
        </w:tc>
      </w:tr>
      <w:tr w:rsidR="00F06EF5" w14:paraId="7A5B7A04" w14:textId="77777777" w:rsidTr="00AD3967">
        <w:tc>
          <w:tcPr>
            <w:tcW w:w="9776" w:type="dxa"/>
          </w:tcPr>
          <w:p w14:paraId="18F33D83" w14:textId="09411153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Utiliser un logiciel de gestion base données</w:t>
            </w:r>
          </w:p>
        </w:tc>
      </w:tr>
      <w:tr w:rsidR="00F06EF5" w14:paraId="1B28A5E5" w14:textId="77777777" w:rsidTr="00AD3967">
        <w:tc>
          <w:tcPr>
            <w:tcW w:w="9776" w:type="dxa"/>
          </w:tcPr>
          <w:p w14:paraId="1C13FF2D" w14:textId="204255CD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Utiliser un logiciel tableur</w:t>
            </w:r>
          </w:p>
        </w:tc>
      </w:tr>
      <w:tr w:rsidR="00F06EF5" w14:paraId="708BC8FF" w14:textId="77777777" w:rsidTr="00AD3967">
        <w:tc>
          <w:tcPr>
            <w:tcW w:w="9776" w:type="dxa"/>
          </w:tcPr>
          <w:p w14:paraId="21A71CE2" w14:textId="2ABB34BD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Réaliser un publipostage, étiquettes …</w:t>
            </w:r>
          </w:p>
        </w:tc>
      </w:tr>
      <w:tr w:rsidR="00F06EF5" w14:paraId="42430B06" w14:textId="77777777" w:rsidTr="00AD3967">
        <w:tc>
          <w:tcPr>
            <w:tcW w:w="9776" w:type="dxa"/>
          </w:tcPr>
          <w:p w14:paraId="5A5B2CD2" w14:textId="1BE1202F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>Effectuer des opérations d’arithmétique commerciale</w:t>
            </w:r>
          </w:p>
        </w:tc>
      </w:tr>
      <w:tr w:rsidR="00F06EF5" w14:paraId="289A8D31" w14:textId="77777777" w:rsidTr="00AD3967">
        <w:tc>
          <w:tcPr>
            <w:tcW w:w="9776" w:type="dxa"/>
          </w:tcPr>
          <w:p w14:paraId="233FC843" w14:textId="4132F916" w:rsidR="00F06EF5" w:rsidRPr="004A0A88" w:rsidRDefault="00F06EF5" w:rsidP="003863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0A88">
              <w:rPr>
                <w:rFonts w:asciiTheme="minorHAnsi" w:hAnsiTheme="minorHAnsi" w:cstheme="minorHAnsi"/>
              </w:rPr>
              <w:t xml:space="preserve">Ecrire des lettres standardisées à l’aide d’une banque de </w:t>
            </w:r>
            <w:r>
              <w:rPr>
                <w:rFonts w:asciiTheme="minorHAnsi" w:hAnsiTheme="minorHAnsi" w:cstheme="minorHAnsi"/>
              </w:rPr>
              <w:t>paragraphes</w:t>
            </w:r>
          </w:p>
        </w:tc>
      </w:tr>
    </w:tbl>
    <w:p w14:paraId="2773827C" w14:textId="2CF3F140" w:rsidR="00C811C9" w:rsidRDefault="00C811C9"/>
    <w:p w14:paraId="257ADD92" w14:textId="75930227" w:rsidR="00AD3967" w:rsidRDefault="00AD3967"/>
    <w:p w14:paraId="23C68363" w14:textId="11AB3220" w:rsidR="00AD3967" w:rsidRDefault="00AD3967"/>
    <w:p w14:paraId="6FAEC233" w14:textId="77777777" w:rsidR="00AD3967" w:rsidRDefault="00AD3967"/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06EF5" w:rsidRPr="00E67C24" w14:paraId="59E84476" w14:textId="77777777" w:rsidTr="00AD3967">
        <w:tc>
          <w:tcPr>
            <w:tcW w:w="9776" w:type="dxa"/>
          </w:tcPr>
          <w:p w14:paraId="690B841C" w14:textId="4B92932F" w:rsidR="00F06EF5" w:rsidRPr="00E67C24" w:rsidRDefault="00F06EF5" w:rsidP="009637F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EAC 3 : Traiter un dossier administratif et comptable à l’aide de différents logiciels (employé administratif)</w:t>
            </w:r>
          </w:p>
        </w:tc>
      </w:tr>
      <w:tr w:rsidR="00F06EF5" w14:paraId="1F770114" w14:textId="77777777" w:rsidTr="00AD3967">
        <w:tc>
          <w:tcPr>
            <w:tcW w:w="9776" w:type="dxa"/>
          </w:tcPr>
          <w:p w14:paraId="2E612560" w14:textId="5951560C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Maîtriser le clavier en intégrant le T</w:t>
            </w:r>
            <w:r>
              <w:rPr>
                <w:rFonts w:asciiTheme="minorHAnsi" w:hAnsiTheme="minorHAnsi" w:cstheme="minorHAnsi"/>
              </w:rPr>
              <w:t>raitement de texte</w:t>
            </w:r>
          </w:p>
        </w:tc>
      </w:tr>
      <w:tr w:rsidR="00F06EF5" w14:paraId="457D074E" w14:textId="77777777" w:rsidTr="00AD3967">
        <w:tc>
          <w:tcPr>
            <w:tcW w:w="9776" w:type="dxa"/>
          </w:tcPr>
          <w:p w14:paraId="33711330" w14:textId="15470C8A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Utiliser un logiciel de t</w:t>
            </w:r>
            <w:r w:rsidRPr="00A47912">
              <w:rPr>
                <w:rFonts w:asciiTheme="minorHAnsi" w:hAnsiTheme="minorHAnsi" w:cstheme="minorHAnsi"/>
              </w:rPr>
              <w:t xml:space="preserve">raitement de texte </w:t>
            </w:r>
          </w:p>
        </w:tc>
      </w:tr>
      <w:tr w:rsidR="00F06EF5" w14:paraId="695A1E04" w14:textId="77777777" w:rsidTr="00AD3967">
        <w:tc>
          <w:tcPr>
            <w:tcW w:w="9776" w:type="dxa"/>
          </w:tcPr>
          <w:p w14:paraId="688E1579" w14:textId="404F50A3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Utiliser un logiciel comptable</w:t>
            </w:r>
          </w:p>
        </w:tc>
      </w:tr>
      <w:tr w:rsidR="00F06EF5" w14:paraId="34C3D969" w14:textId="77777777" w:rsidTr="00AD3967">
        <w:tc>
          <w:tcPr>
            <w:tcW w:w="9776" w:type="dxa"/>
          </w:tcPr>
          <w:p w14:paraId="13295598" w14:textId="2328384B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Créer une table, un état, un formulaire</w:t>
            </w:r>
            <w:r>
              <w:rPr>
                <w:rFonts w:asciiTheme="minorHAnsi" w:hAnsiTheme="minorHAnsi" w:cstheme="minorHAnsi"/>
              </w:rPr>
              <w:t>, une requête</w:t>
            </w:r>
          </w:p>
        </w:tc>
      </w:tr>
      <w:tr w:rsidR="00F06EF5" w14:paraId="67B498E2" w14:textId="77777777" w:rsidTr="00AD3967">
        <w:tc>
          <w:tcPr>
            <w:tcW w:w="9776" w:type="dxa"/>
          </w:tcPr>
          <w:p w14:paraId="1935045C" w14:textId="46C655C5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Reconnaître les contrats de travail courants</w:t>
            </w:r>
          </w:p>
        </w:tc>
      </w:tr>
      <w:tr w:rsidR="00F06EF5" w14:paraId="16D4D310" w14:textId="77777777" w:rsidTr="00AD3967">
        <w:tc>
          <w:tcPr>
            <w:tcW w:w="9776" w:type="dxa"/>
          </w:tcPr>
          <w:p w14:paraId="32D3722A" w14:textId="7DB1C23C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Synthétiser une communication orale en mémo</w:t>
            </w:r>
          </w:p>
        </w:tc>
      </w:tr>
      <w:tr w:rsidR="00F06EF5" w14:paraId="745AB5DD" w14:textId="77777777" w:rsidTr="00AD3967">
        <w:tc>
          <w:tcPr>
            <w:tcW w:w="9776" w:type="dxa"/>
          </w:tcPr>
          <w:p w14:paraId="41AF5DB7" w14:textId="17D9D1DB" w:rsidR="00F06EF5" w:rsidRPr="00A47912" w:rsidRDefault="00F06EF5" w:rsidP="00406CC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7912">
              <w:rPr>
                <w:rFonts w:asciiTheme="minorHAnsi" w:hAnsiTheme="minorHAnsi" w:cstheme="minorHAnsi"/>
              </w:rPr>
              <w:t>Compléter un formulaire courant  rédigé en l</w:t>
            </w:r>
            <w:r>
              <w:rPr>
                <w:rFonts w:asciiTheme="minorHAnsi" w:hAnsiTheme="minorHAnsi" w:cstheme="minorHAnsi"/>
              </w:rPr>
              <w:t>an</w:t>
            </w:r>
            <w:r w:rsidRPr="00A47912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ue</w:t>
            </w:r>
            <w:r w:rsidRPr="00A47912">
              <w:rPr>
                <w:rFonts w:asciiTheme="minorHAnsi" w:hAnsiTheme="minorHAnsi" w:cstheme="minorHAnsi"/>
              </w:rPr>
              <w:t xml:space="preserve"> étrangère</w:t>
            </w:r>
          </w:p>
        </w:tc>
      </w:tr>
    </w:tbl>
    <w:p w14:paraId="0F5A5FDA" w14:textId="3DBE30CB" w:rsidR="00C251F4" w:rsidRDefault="00C251F4" w:rsidP="0043085E">
      <w:pPr>
        <w:spacing w:line="276" w:lineRule="auto"/>
        <w:jc w:val="both"/>
        <w:rPr>
          <w:color w:val="FF0000"/>
        </w:rPr>
      </w:pPr>
    </w:p>
    <w:p w14:paraId="338E26CD" w14:textId="77777777" w:rsidR="00A1039B" w:rsidRDefault="00A1039B" w:rsidP="00A1039B">
      <w:pPr>
        <w:spacing w:line="276" w:lineRule="auto"/>
        <w:jc w:val="both"/>
      </w:pPr>
      <w:r>
        <w:t>Pour toute question complémentaire, n’hésitez pas à nous contacter :</w:t>
      </w:r>
    </w:p>
    <w:p w14:paraId="6F73621B" w14:textId="77777777" w:rsidR="00A1039B" w:rsidRDefault="00FB4FF8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2" w:history="1">
        <w:r w:rsidR="00A1039B">
          <w:rPr>
            <w:rStyle w:val="Lienhypertexte"/>
          </w:rPr>
          <w:t>jeanmarie.bauduin@segec.be</w:t>
        </w:r>
      </w:hyperlink>
    </w:p>
    <w:p w14:paraId="3887ABA2" w14:textId="77777777" w:rsidR="00A1039B" w:rsidRDefault="00FB4FF8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A1039B">
          <w:rPr>
            <w:rStyle w:val="Lienhypertexte"/>
          </w:rPr>
          <w:t>catherine.libert@segec.be</w:t>
        </w:r>
      </w:hyperlink>
    </w:p>
    <w:p w14:paraId="47D02936" w14:textId="77777777" w:rsidR="00A1039B" w:rsidRDefault="00FB4FF8" w:rsidP="00A1039B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A1039B">
          <w:rPr>
            <w:rStyle w:val="Lienhypertexte"/>
          </w:rPr>
          <w:t>genevieve.perrad@segec.be</w:t>
        </w:r>
      </w:hyperlink>
    </w:p>
    <w:p w14:paraId="7C5E7446" w14:textId="77777777" w:rsidR="009D0B42" w:rsidRDefault="009D0B42" w:rsidP="009D0B42"/>
    <w:p w14:paraId="5428B378" w14:textId="1C5823B4" w:rsidR="009D0B42" w:rsidRDefault="009D0B42" w:rsidP="009D0B42">
      <w:r>
        <w:t xml:space="preserve">Vous trouverez également de nombreuses informations et ressources sur notre site à l’adresse : </w:t>
      </w:r>
      <w:hyperlink r:id="rId15" w:history="1">
        <w:r w:rsidRPr="009D0B42">
          <w:rPr>
            <w:rStyle w:val="Lienhypertexte"/>
            <w:rFonts w:cs="Calibri"/>
          </w:rPr>
          <w:t>https://ses.fesec.be/</w:t>
        </w:r>
      </w:hyperlink>
    </w:p>
    <w:p w14:paraId="4462B164" w14:textId="77777777" w:rsidR="00A1039B" w:rsidRDefault="00A1039B" w:rsidP="0043085E">
      <w:pPr>
        <w:spacing w:line="276" w:lineRule="auto"/>
        <w:jc w:val="both"/>
        <w:rPr>
          <w:color w:val="FF0000"/>
        </w:rPr>
      </w:pPr>
    </w:p>
    <w:sectPr w:rsidR="00A1039B" w:rsidSect="00FB4F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040" w:right="1100" w:bottom="1040" w:left="11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3290" w14:textId="77777777" w:rsidR="00B71F6F" w:rsidRDefault="00B71F6F">
      <w:r>
        <w:separator/>
      </w:r>
    </w:p>
  </w:endnote>
  <w:endnote w:type="continuationSeparator" w:id="0">
    <w:p w14:paraId="72EAD014" w14:textId="77777777" w:rsidR="00B71F6F" w:rsidRDefault="00B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2C4" w14:textId="77777777" w:rsidR="00FB4FF8" w:rsidRDefault="00FB4F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4932" w14:textId="62FD4840" w:rsidR="00794326" w:rsidRPr="00FB4FF8" w:rsidRDefault="00FB4FF8" w:rsidP="00FB4FF8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4B59A6A2" wp14:editId="2D85E5AD">
          <wp:extent cx="723900" cy="419100"/>
          <wp:effectExtent l="0" t="0" r="0" b="0"/>
          <wp:docPr id="2" name="Image 2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Sciences économiques et sociales - </w:t>
    </w:r>
    <w:r w:rsidRPr="00FB4FF8">
      <w:rPr>
        <w:sz w:val="18"/>
        <w:szCs w:val="18"/>
      </w:rPr>
      <w:t xml:space="preserve">Technicien de bureau </w:t>
    </w:r>
    <w:r>
      <w:rPr>
        <w:sz w:val="18"/>
        <w:szCs w:val="18"/>
      </w:rPr>
      <w:t>-</w:t>
    </w:r>
    <w:bookmarkStart w:id="0" w:name="_GoBack"/>
    <w:bookmarkEnd w:id="0"/>
    <w:r w:rsidRPr="00FB4FF8">
      <w:rPr>
        <w:sz w:val="18"/>
        <w:szCs w:val="18"/>
      </w:rPr>
      <w:t xml:space="preserve"> D3TQ</w:t>
    </w:r>
    <w:r>
      <w:rPr>
        <w:sz w:val="18"/>
        <w:szCs w:val="18"/>
      </w:rPr>
      <w:t xml:space="preserve"> </w:t>
    </w:r>
    <w:r>
      <w:rPr>
        <w:sz w:val="18"/>
        <w:szCs w:val="18"/>
      </w:rPr>
      <w:t>– Essentiels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>
          <w:rPr>
            <w:sz w:val="18"/>
            <w:szCs w:val="18"/>
            <w:lang w:val="fr-FR"/>
          </w:rPr>
          <w:t xml:space="preserve">Page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  <w:lang w:val="fr-FR"/>
          </w:rPr>
          <w:t xml:space="preserve"> sur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F2F2" w14:textId="77777777" w:rsidR="00FB4FF8" w:rsidRDefault="00FB4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B0D1" w14:textId="77777777" w:rsidR="00B71F6F" w:rsidRDefault="00B71F6F">
      <w:r>
        <w:separator/>
      </w:r>
    </w:p>
  </w:footnote>
  <w:footnote w:type="continuationSeparator" w:id="0">
    <w:p w14:paraId="7012F56A" w14:textId="77777777" w:rsidR="00B71F6F" w:rsidRDefault="00B7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10A4" w14:textId="77777777" w:rsidR="00FB4FF8" w:rsidRDefault="00FB4F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0EDF" w14:textId="77777777" w:rsidR="00FB4FF8" w:rsidRDefault="00FB4F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D768" w14:textId="77777777" w:rsidR="00FB4FF8" w:rsidRDefault="00FB4F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16C2"/>
    <w:rsid w:val="0002194A"/>
    <w:rsid w:val="000220F5"/>
    <w:rsid w:val="000225EE"/>
    <w:rsid w:val="0002496D"/>
    <w:rsid w:val="00025484"/>
    <w:rsid w:val="00026030"/>
    <w:rsid w:val="00026799"/>
    <w:rsid w:val="00032CB1"/>
    <w:rsid w:val="000370B6"/>
    <w:rsid w:val="0004089D"/>
    <w:rsid w:val="000443CD"/>
    <w:rsid w:val="00045601"/>
    <w:rsid w:val="000469A3"/>
    <w:rsid w:val="00053DEA"/>
    <w:rsid w:val="000566F0"/>
    <w:rsid w:val="00057DA9"/>
    <w:rsid w:val="000635AA"/>
    <w:rsid w:val="00064435"/>
    <w:rsid w:val="000707F1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31AB"/>
    <w:rsid w:val="00096070"/>
    <w:rsid w:val="00096469"/>
    <w:rsid w:val="0009774A"/>
    <w:rsid w:val="00097A39"/>
    <w:rsid w:val="000A25FC"/>
    <w:rsid w:val="000B2A09"/>
    <w:rsid w:val="000B3951"/>
    <w:rsid w:val="000C028B"/>
    <w:rsid w:val="000C2866"/>
    <w:rsid w:val="000C37AC"/>
    <w:rsid w:val="000D4A3B"/>
    <w:rsid w:val="000D7F1D"/>
    <w:rsid w:val="000E1B2C"/>
    <w:rsid w:val="000E230D"/>
    <w:rsid w:val="000E36BA"/>
    <w:rsid w:val="000E5A7C"/>
    <w:rsid w:val="000F1355"/>
    <w:rsid w:val="000F5212"/>
    <w:rsid w:val="000F636C"/>
    <w:rsid w:val="00102353"/>
    <w:rsid w:val="00113EDA"/>
    <w:rsid w:val="001176DD"/>
    <w:rsid w:val="00121FF1"/>
    <w:rsid w:val="00127D05"/>
    <w:rsid w:val="00127FE5"/>
    <w:rsid w:val="0013358F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7556E"/>
    <w:rsid w:val="00181E9B"/>
    <w:rsid w:val="00182F5A"/>
    <w:rsid w:val="00186CF7"/>
    <w:rsid w:val="001878EC"/>
    <w:rsid w:val="00190069"/>
    <w:rsid w:val="00190C86"/>
    <w:rsid w:val="001951BA"/>
    <w:rsid w:val="0019605C"/>
    <w:rsid w:val="001A0AC3"/>
    <w:rsid w:val="001A0E17"/>
    <w:rsid w:val="001A3EF0"/>
    <w:rsid w:val="001A416E"/>
    <w:rsid w:val="001B1033"/>
    <w:rsid w:val="001B2E3F"/>
    <w:rsid w:val="001B3F05"/>
    <w:rsid w:val="001C5EEE"/>
    <w:rsid w:val="001D07BC"/>
    <w:rsid w:val="001D1AB4"/>
    <w:rsid w:val="001D396A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13350"/>
    <w:rsid w:val="002139AB"/>
    <w:rsid w:val="002141E9"/>
    <w:rsid w:val="00216BC7"/>
    <w:rsid w:val="00225671"/>
    <w:rsid w:val="002256B9"/>
    <w:rsid w:val="0023320E"/>
    <w:rsid w:val="00243F9D"/>
    <w:rsid w:val="002506BB"/>
    <w:rsid w:val="00251EFF"/>
    <w:rsid w:val="00254761"/>
    <w:rsid w:val="00255D62"/>
    <w:rsid w:val="002614C4"/>
    <w:rsid w:val="00266798"/>
    <w:rsid w:val="00272E9D"/>
    <w:rsid w:val="00274F44"/>
    <w:rsid w:val="00275C33"/>
    <w:rsid w:val="00281347"/>
    <w:rsid w:val="002818B3"/>
    <w:rsid w:val="002857BB"/>
    <w:rsid w:val="00285D08"/>
    <w:rsid w:val="0028669E"/>
    <w:rsid w:val="00287D80"/>
    <w:rsid w:val="00294455"/>
    <w:rsid w:val="002A049A"/>
    <w:rsid w:val="002A5182"/>
    <w:rsid w:val="002B06E9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A93"/>
    <w:rsid w:val="002D28EE"/>
    <w:rsid w:val="002D44E9"/>
    <w:rsid w:val="002D62EB"/>
    <w:rsid w:val="002D6DF9"/>
    <w:rsid w:val="002F5445"/>
    <w:rsid w:val="002F610C"/>
    <w:rsid w:val="003014FF"/>
    <w:rsid w:val="003023AD"/>
    <w:rsid w:val="00303854"/>
    <w:rsid w:val="00303A34"/>
    <w:rsid w:val="003069F9"/>
    <w:rsid w:val="00310180"/>
    <w:rsid w:val="00315FC7"/>
    <w:rsid w:val="0031740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57BA9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8631E"/>
    <w:rsid w:val="0039081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7A21"/>
    <w:rsid w:val="003D26F2"/>
    <w:rsid w:val="003D5640"/>
    <w:rsid w:val="003D6C4C"/>
    <w:rsid w:val="003E044A"/>
    <w:rsid w:val="003E2205"/>
    <w:rsid w:val="003E4320"/>
    <w:rsid w:val="003E4D90"/>
    <w:rsid w:val="003E7508"/>
    <w:rsid w:val="003E7C01"/>
    <w:rsid w:val="003F1FC3"/>
    <w:rsid w:val="003F2D76"/>
    <w:rsid w:val="003F33AF"/>
    <w:rsid w:val="003F4EC0"/>
    <w:rsid w:val="003F54A9"/>
    <w:rsid w:val="003F787E"/>
    <w:rsid w:val="004006D1"/>
    <w:rsid w:val="004017B5"/>
    <w:rsid w:val="0040245F"/>
    <w:rsid w:val="00403AEB"/>
    <w:rsid w:val="00404902"/>
    <w:rsid w:val="00406CC7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26911"/>
    <w:rsid w:val="0043085E"/>
    <w:rsid w:val="00433E14"/>
    <w:rsid w:val="004346A3"/>
    <w:rsid w:val="004369B4"/>
    <w:rsid w:val="00437534"/>
    <w:rsid w:val="004418EC"/>
    <w:rsid w:val="004436B3"/>
    <w:rsid w:val="004446D5"/>
    <w:rsid w:val="0044720E"/>
    <w:rsid w:val="0045059D"/>
    <w:rsid w:val="00451ABA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76449"/>
    <w:rsid w:val="004841A1"/>
    <w:rsid w:val="00492511"/>
    <w:rsid w:val="00493F0B"/>
    <w:rsid w:val="004956BF"/>
    <w:rsid w:val="00496DBD"/>
    <w:rsid w:val="004977AE"/>
    <w:rsid w:val="00497D29"/>
    <w:rsid w:val="004A0A88"/>
    <w:rsid w:val="004A0D47"/>
    <w:rsid w:val="004A0D90"/>
    <w:rsid w:val="004A31EC"/>
    <w:rsid w:val="004A3FAD"/>
    <w:rsid w:val="004A3FF0"/>
    <w:rsid w:val="004A6CD1"/>
    <w:rsid w:val="004A7902"/>
    <w:rsid w:val="004B338F"/>
    <w:rsid w:val="004C10E5"/>
    <w:rsid w:val="004C15A0"/>
    <w:rsid w:val="004C2945"/>
    <w:rsid w:val="004D1ABC"/>
    <w:rsid w:val="004D6061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069F6"/>
    <w:rsid w:val="00512690"/>
    <w:rsid w:val="00515730"/>
    <w:rsid w:val="00516E4A"/>
    <w:rsid w:val="00522270"/>
    <w:rsid w:val="0052432C"/>
    <w:rsid w:val="00526EC5"/>
    <w:rsid w:val="00530543"/>
    <w:rsid w:val="0053362B"/>
    <w:rsid w:val="00533A5F"/>
    <w:rsid w:val="00534B31"/>
    <w:rsid w:val="00537645"/>
    <w:rsid w:val="00545403"/>
    <w:rsid w:val="00545B2C"/>
    <w:rsid w:val="0054740B"/>
    <w:rsid w:val="00550FA4"/>
    <w:rsid w:val="0055108D"/>
    <w:rsid w:val="00552AA3"/>
    <w:rsid w:val="00553F92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3EA9"/>
    <w:rsid w:val="00595E84"/>
    <w:rsid w:val="00597382"/>
    <w:rsid w:val="00597E8C"/>
    <w:rsid w:val="005A3490"/>
    <w:rsid w:val="005A7925"/>
    <w:rsid w:val="005A794F"/>
    <w:rsid w:val="005B592B"/>
    <w:rsid w:val="005C60E8"/>
    <w:rsid w:val="005C6EFF"/>
    <w:rsid w:val="005C7E40"/>
    <w:rsid w:val="005D3369"/>
    <w:rsid w:val="005D3705"/>
    <w:rsid w:val="005D3C43"/>
    <w:rsid w:val="005D45DA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5F5A01"/>
    <w:rsid w:val="00600DCE"/>
    <w:rsid w:val="00601EDD"/>
    <w:rsid w:val="006059FC"/>
    <w:rsid w:val="0060768D"/>
    <w:rsid w:val="0061020B"/>
    <w:rsid w:val="006104D2"/>
    <w:rsid w:val="006124AA"/>
    <w:rsid w:val="00612674"/>
    <w:rsid w:val="006205CD"/>
    <w:rsid w:val="006244E5"/>
    <w:rsid w:val="006270DD"/>
    <w:rsid w:val="00627203"/>
    <w:rsid w:val="00631666"/>
    <w:rsid w:val="00636EA6"/>
    <w:rsid w:val="00640BD9"/>
    <w:rsid w:val="006438F7"/>
    <w:rsid w:val="006440FD"/>
    <w:rsid w:val="00644C88"/>
    <w:rsid w:val="00655C9D"/>
    <w:rsid w:val="00660CB2"/>
    <w:rsid w:val="00662773"/>
    <w:rsid w:val="0066647B"/>
    <w:rsid w:val="00667287"/>
    <w:rsid w:val="0067026A"/>
    <w:rsid w:val="00675857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0200"/>
    <w:rsid w:val="006B1AFC"/>
    <w:rsid w:val="006B2AE9"/>
    <w:rsid w:val="006B339F"/>
    <w:rsid w:val="006B3FCC"/>
    <w:rsid w:val="006C1E7B"/>
    <w:rsid w:val="006C2934"/>
    <w:rsid w:val="006C3583"/>
    <w:rsid w:val="006C3891"/>
    <w:rsid w:val="006C4A83"/>
    <w:rsid w:val="006C567E"/>
    <w:rsid w:val="006D0EBE"/>
    <w:rsid w:val="006D22F3"/>
    <w:rsid w:val="006D680D"/>
    <w:rsid w:val="006E0F05"/>
    <w:rsid w:val="006E1164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20378"/>
    <w:rsid w:val="00726052"/>
    <w:rsid w:val="007278E7"/>
    <w:rsid w:val="0073085E"/>
    <w:rsid w:val="0073087B"/>
    <w:rsid w:val="00730A61"/>
    <w:rsid w:val="00732304"/>
    <w:rsid w:val="00734AE3"/>
    <w:rsid w:val="0074008D"/>
    <w:rsid w:val="007428FA"/>
    <w:rsid w:val="00745602"/>
    <w:rsid w:val="007518F0"/>
    <w:rsid w:val="00752FAF"/>
    <w:rsid w:val="00756D95"/>
    <w:rsid w:val="00761480"/>
    <w:rsid w:val="0077265B"/>
    <w:rsid w:val="00775488"/>
    <w:rsid w:val="00785051"/>
    <w:rsid w:val="00785F46"/>
    <w:rsid w:val="007869B3"/>
    <w:rsid w:val="00787964"/>
    <w:rsid w:val="00790009"/>
    <w:rsid w:val="00791340"/>
    <w:rsid w:val="00794326"/>
    <w:rsid w:val="00795178"/>
    <w:rsid w:val="007A0ECD"/>
    <w:rsid w:val="007A3B58"/>
    <w:rsid w:val="007A4012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4B0B"/>
    <w:rsid w:val="007D4BBC"/>
    <w:rsid w:val="007E1EF3"/>
    <w:rsid w:val="007E4A3E"/>
    <w:rsid w:val="007F1263"/>
    <w:rsid w:val="007F6C70"/>
    <w:rsid w:val="007F7561"/>
    <w:rsid w:val="007F7EDD"/>
    <w:rsid w:val="008022A4"/>
    <w:rsid w:val="008028AF"/>
    <w:rsid w:val="00803899"/>
    <w:rsid w:val="00804707"/>
    <w:rsid w:val="008051BE"/>
    <w:rsid w:val="00814C44"/>
    <w:rsid w:val="00815400"/>
    <w:rsid w:val="00815A40"/>
    <w:rsid w:val="008217EE"/>
    <w:rsid w:val="00824B6F"/>
    <w:rsid w:val="00825DA0"/>
    <w:rsid w:val="00825E78"/>
    <w:rsid w:val="0083208E"/>
    <w:rsid w:val="0083266C"/>
    <w:rsid w:val="008351F1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94347"/>
    <w:rsid w:val="00896E1F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62B0"/>
    <w:rsid w:val="008C7F6B"/>
    <w:rsid w:val="008D2FA9"/>
    <w:rsid w:val="008D3834"/>
    <w:rsid w:val="008E146D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7D44"/>
    <w:rsid w:val="00917F70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510C"/>
    <w:rsid w:val="009A106E"/>
    <w:rsid w:val="009A1486"/>
    <w:rsid w:val="009A1CC2"/>
    <w:rsid w:val="009A45C2"/>
    <w:rsid w:val="009B03B7"/>
    <w:rsid w:val="009C1D10"/>
    <w:rsid w:val="009C4212"/>
    <w:rsid w:val="009C5824"/>
    <w:rsid w:val="009C5887"/>
    <w:rsid w:val="009D0422"/>
    <w:rsid w:val="009D0B42"/>
    <w:rsid w:val="009D22BA"/>
    <w:rsid w:val="009D34EA"/>
    <w:rsid w:val="009D402A"/>
    <w:rsid w:val="009D5917"/>
    <w:rsid w:val="009E1A21"/>
    <w:rsid w:val="009E2462"/>
    <w:rsid w:val="009E2C56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1039B"/>
    <w:rsid w:val="00A25920"/>
    <w:rsid w:val="00A2757E"/>
    <w:rsid w:val="00A300D5"/>
    <w:rsid w:val="00A3195A"/>
    <w:rsid w:val="00A32B31"/>
    <w:rsid w:val="00A347D9"/>
    <w:rsid w:val="00A365D1"/>
    <w:rsid w:val="00A406A3"/>
    <w:rsid w:val="00A416B3"/>
    <w:rsid w:val="00A46749"/>
    <w:rsid w:val="00A47912"/>
    <w:rsid w:val="00A51115"/>
    <w:rsid w:val="00A51E3B"/>
    <w:rsid w:val="00A52F16"/>
    <w:rsid w:val="00A5361B"/>
    <w:rsid w:val="00A54D7F"/>
    <w:rsid w:val="00A603B7"/>
    <w:rsid w:val="00A64DD8"/>
    <w:rsid w:val="00A71940"/>
    <w:rsid w:val="00A73B90"/>
    <w:rsid w:val="00A827E3"/>
    <w:rsid w:val="00A84465"/>
    <w:rsid w:val="00A85A37"/>
    <w:rsid w:val="00A91115"/>
    <w:rsid w:val="00A93E8C"/>
    <w:rsid w:val="00A95B7A"/>
    <w:rsid w:val="00AA22A0"/>
    <w:rsid w:val="00AA39E3"/>
    <w:rsid w:val="00AA3E87"/>
    <w:rsid w:val="00AB0F06"/>
    <w:rsid w:val="00AB127D"/>
    <w:rsid w:val="00AB229E"/>
    <w:rsid w:val="00AB3FF7"/>
    <w:rsid w:val="00AB4928"/>
    <w:rsid w:val="00AC15EA"/>
    <w:rsid w:val="00AC761E"/>
    <w:rsid w:val="00AD24BA"/>
    <w:rsid w:val="00AD3967"/>
    <w:rsid w:val="00AD7629"/>
    <w:rsid w:val="00AE056D"/>
    <w:rsid w:val="00AE4E93"/>
    <w:rsid w:val="00AE5EF7"/>
    <w:rsid w:val="00AE6C28"/>
    <w:rsid w:val="00AF2253"/>
    <w:rsid w:val="00AF2ABC"/>
    <w:rsid w:val="00AF2C67"/>
    <w:rsid w:val="00AF4DB2"/>
    <w:rsid w:val="00AF7747"/>
    <w:rsid w:val="00B02508"/>
    <w:rsid w:val="00B025E2"/>
    <w:rsid w:val="00B02E1C"/>
    <w:rsid w:val="00B03657"/>
    <w:rsid w:val="00B03935"/>
    <w:rsid w:val="00B1153B"/>
    <w:rsid w:val="00B11C52"/>
    <w:rsid w:val="00B12E7B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464A"/>
    <w:rsid w:val="00B450C8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1F6F"/>
    <w:rsid w:val="00B73285"/>
    <w:rsid w:val="00B73A14"/>
    <w:rsid w:val="00B769E1"/>
    <w:rsid w:val="00B80D70"/>
    <w:rsid w:val="00B81D7E"/>
    <w:rsid w:val="00B84B9B"/>
    <w:rsid w:val="00B86BBB"/>
    <w:rsid w:val="00B9457D"/>
    <w:rsid w:val="00B95405"/>
    <w:rsid w:val="00B9794F"/>
    <w:rsid w:val="00BA2F40"/>
    <w:rsid w:val="00BB25CE"/>
    <w:rsid w:val="00BB30D3"/>
    <w:rsid w:val="00BB448C"/>
    <w:rsid w:val="00BB47DD"/>
    <w:rsid w:val="00BB4DCB"/>
    <w:rsid w:val="00BB524D"/>
    <w:rsid w:val="00BC03D0"/>
    <w:rsid w:val="00BC269F"/>
    <w:rsid w:val="00BC601E"/>
    <w:rsid w:val="00BC7311"/>
    <w:rsid w:val="00BD66AE"/>
    <w:rsid w:val="00BD76F0"/>
    <w:rsid w:val="00BE1DF5"/>
    <w:rsid w:val="00BE5CE1"/>
    <w:rsid w:val="00BF1DEF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1F4"/>
    <w:rsid w:val="00C25828"/>
    <w:rsid w:val="00C31688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2BC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1C9"/>
    <w:rsid w:val="00C81B23"/>
    <w:rsid w:val="00C81F01"/>
    <w:rsid w:val="00C841C2"/>
    <w:rsid w:val="00C85823"/>
    <w:rsid w:val="00C91FB0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08BC"/>
    <w:rsid w:val="00CC3C43"/>
    <w:rsid w:val="00CD1A0B"/>
    <w:rsid w:val="00CD35FA"/>
    <w:rsid w:val="00CD5550"/>
    <w:rsid w:val="00CD5F17"/>
    <w:rsid w:val="00CE3EB3"/>
    <w:rsid w:val="00CF1366"/>
    <w:rsid w:val="00CF1A00"/>
    <w:rsid w:val="00CF22AD"/>
    <w:rsid w:val="00CF4255"/>
    <w:rsid w:val="00CF678C"/>
    <w:rsid w:val="00CF7455"/>
    <w:rsid w:val="00CF7EC2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9C2"/>
    <w:rsid w:val="00D277F7"/>
    <w:rsid w:val="00D27EB7"/>
    <w:rsid w:val="00D370BC"/>
    <w:rsid w:val="00D46A8E"/>
    <w:rsid w:val="00D46C49"/>
    <w:rsid w:val="00D5028A"/>
    <w:rsid w:val="00D515F4"/>
    <w:rsid w:val="00D54749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6654"/>
    <w:rsid w:val="00D974A5"/>
    <w:rsid w:val="00DA4D20"/>
    <w:rsid w:val="00DB70D6"/>
    <w:rsid w:val="00DB7BAA"/>
    <w:rsid w:val="00DC0B78"/>
    <w:rsid w:val="00DD0238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506"/>
    <w:rsid w:val="00E01DD3"/>
    <w:rsid w:val="00E027A0"/>
    <w:rsid w:val="00E0668C"/>
    <w:rsid w:val="00E108C0"/>
    <w:rsid w:val="00E13F57"/>
    <w:rsid w:val="00E14404"/>
    <w:rsid w:val="00E1479E"/>
    <w:rsid w:val="00E2056D"/>
    <w:rsid w:val="00E274FB"/>
    <w:rsid w:val="00E3077F"/>
    <w:rsid w:val="00E33F79"/>
    <w:rsid w:val="00E35957"/>
    <w:rsid w:val="00E462E8"/>
    <w:rsid w:val="00E47741"/>
    <w:rsid w:val="00E50C79"/>
    <w:rsid w:val="00E510C6"/>
    <w:rsid w:val="00E515A1"/>
    <w:rsid w:val="00E54954"/>
    <w:rsid w:val="00E55751"/>
    <w:rsid w:val="00E55DD5"/>
    <w:rsid w:val="00E572C8"/>
    <w:rsid w:val="00E61278"/>
    <w:rsid w:val="00E64AC5"/>
    <w:rsid w:val="00E67C24"/>
    <w:rsid w:val="00E7018D"/>
    <w:rsid w:val="00E70F3B"/>
    <w:rsid w:val="00E71A76"/>
    <w:rsid w:val="00E71B2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5EF5"/>
    <w:rsid w:val="00ED2148"/>
    <w:rsid w:val="00ED704C"/>
    <w:rsid w:val="00ED7E1C"/>
    <w:rsid w:val="00EE0D20"/>
    <w:rsid w:val="00EE1E26"/>
    <w:rsid w:val="00EE462A"/>
    <w:rsid w:val="00EF2B31"/>
    <w:rsid w:val="00EF3A07"/>
    <w:rsid w:val="00EF41E3"/>
    <w:rsid w:val="00EF7B02"/>
    <w:rsid w:val="00F02C0C"/>
    <w:rsid w:val="00F06EF5"/>
    <w:rsid w:val="00F070CA"/>
    <w:rsid w:val="00F101B9"/>
    <w:rsid w:val="00F1547F"/>
    <w:rsid w:val="00F1769F"/>
    <w:rsid w:val="00F22B6D"/>
    <w:rsid w:val="00F23607"/>
    <w:rsid w:val="00F25E97"/>
    <w:rsid w:val="00F30FAE"/>
    <w:rsid w:val="00F3111D"/>
    <w:rsid w:val="00F32798"/>
    <w:rsid w:val="00F338CB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0D4F"/>
    <w:rsid w:val="00F61CE8"/>
    <w:rsid w:val="00F63F35"/>
    <w:rsid w:val="00F6626D"/>
    <w:rsid w:val="00F67994"/>
    <w:rsid w:val="00F704DB"/>
    <w:rsid w:val="00F719FC"/>
    <w:rsid w:val="00F75DCA"/>
    <w:rsid w:val="00F77F03"/>
    <w:rsid w:val="00F83744"/>
    <w:rsid w:val="00F86103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B4FF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5484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5484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libert@segec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eanmarie.bauduin@segec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es.fesec.b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eve.perrad@segec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FE6FE-663A-4D9D-94B9-F4E52DD5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25</cp:revision>
  <dcterms:created xsi:type="dcterms:W3CDTF">2020-09-03T12:10:00Z</dcterms:created>
  <dcterms:modified xsi:type="dcterms:W3CDTF">2021-09-02T13:09:00Z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